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76"/>
        <w:tblW w:w="46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0"/>
      </w:tblGrid>
      <w:tr w:rsidR="000B2EBC" w:rsidRPr="00BF23C9" w:rsidTr="009561EF">
        <w:trPr>
          <w:trHeight w:hRule="exact" w:val="5282"/>
        </w:trPr>
        <w:tc>
          <w:tcPr>
            <w:tcW w:w="8450" w:type="dxa"/>
          </w:tcPr>
          <w:p w:rsidR="000B2EBC" w:rsidRPr="00BF23C9" w:rsidRDefault="000B2EBC" w:rsidP="000B2EBC">
            <w:pPr>
              <w:jc w:val="center"/>
              <w:rPr>
                <w:sz w:val="28"/>
                <w:szCs w:val="32"/>
                <w:rtl/>
              </w:rPr>
            </w:pPr>
            <w:r w:rsidRPr="00BF23C9">
              <w:rPr>
                <w:rFonts w:hint="cs"/>
                <w:noProof/>
                <w:sz w:val="28"/>
                <w:szCs w:val="32"/>
                <w:rtl/>
                <w:lang w:bidi="fa-IR"/>
              </w:rPr>
              <w:drawing>
                <wp:inline distT="0" distB="0" distL="0" distR="0" wp14:anchorId="67E40C22" wp14:editId="32B26FE9">
                  <wp:extent cx="551180" cy="647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دانشگاه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EBC" w:rsidRPr="00BF23C9" w:rsidRDefault="000B2EBC" w:rsidP="000B2EBC">
            <w:pPr>
              <w:rPr>
                <w:sz w:val="28"/>
                <w:szCs w:val="32"/>
              </w:rPr>
            </w:pPr>
          </w:p>
          <w:p w:rsidR="000B2EBC" w:rsidRPr="00BF23C9" w:rsidRDefault="000B2EBC" w:rsidP="000B2EBC">
            <w:pPr>
              <w:jc w:val="center"/>
              <w:rPr>
                <w:sz w:val="28"/>
                <w:szCs w:val="32"/>
                <w:rtl/>
              </w:rPr>
            </w:pPr>
            <w:r w:rsidRPr="00BF23C9">
              <w:rPr>
                <w:rFonts w:hint="cs"/>
                <w:sz w:val="28"/>
                <w:szCs w:val="32"/>
                <w:rtl/>
              </w:rPr>
              <w:t>دانشگاه علوم پزشکی و خدمات بهداشتی و درمانی شهید بهشتی</w:t>
            </w:r>
          </w:p>
          <w:p w:rsidR="000B2EBC" w:rsidRPr="00BF23C9" w:rsidRDefault="00163716" w:rsidP="00163716">
            <w:pPr>
              <w:jc w:val="center"/>
              <w:rPr>
                <w:sz w:val="28"/>
                <w:szCs w:val="32"/>
                <w:rtl/>
              </w:rPr>
            </w:pPr>
            <w:r w:rsidRPr="00BF23C9">
              <w:rPr>
                <w:rFonts w:hint="cs"/>
                <w:sz w:val="28"/>
                <w:szCs w:val="32"/>
                <w:rtl/>
              </w:rPr>
              <w:t>معاونت بهداشت</w:t>
            </w:r>
          </w:p>
          <w:p w:rsidR="009561EF" w:rsidRPr="00BF23C9" w:rsidRDefault="009561EF" w:rsidP="00163716">
            <w:pPr>
              <w:jc w:val="center"/>
              <w:rPr>
                <w:sz w:val="28"/>
                <w:szCs w:val="32"/>
                <w:rtl/>
              </w:rPr>
            </w:pPr>
          </w:p>
          <w:p w:rsidR="009561EF" w:rsidRPr="00BF23C9" w:rsidRDefault="009561EF" w:rsidP="00163716">
            <w:pPr>
              <w:jc w:val="center"/>
              <w:rPr>
                <w:sz w:val="28"/>
                <w:szCs w:val="32"/>
              </w:rPr>
            </w:pPr>
            <w:r w:rsidRPr="00BF23C9">
              <w:rPr>
                <w:rFonts w:hint="cs"/>
                <w:sz w:val="28"/>
                <w:szCs w:val="32"/>
                <w:rtl/>
              </w:rPr>
              <w:t>شبکه بهداشت شهرستان پیشوا</w:t>
            </w:r>
          </w:p>
        </w:tc>
      </w:tr>
      <w:tr w:rsidR="000B2EBC" w:rsidRPr="00BF23C9" w:rsidTr="009561EF">
        <w:trPr>
          <w:trHeight w:hRule="exact" w:val="5763"/>
        </w:trPr>
        <w:tc>
          <w:tcPr>
            <w:tcW w:w="8450" w:type="dxa"/>
            <w:shd w:val="clear" w:color="auto" w:fill="44546A"/>
            <w:vAlign w:val="center"/>
          </w:tcPr>
          <w:p w:rsidR="000B2EBC" w:rsidRPr="00BF23C9" w:rsidRDefault="00EF705E" w:rsidP="006B7C38">
            <w:pPr>
              <w:pStyle w:val="NoSpacing1"/>
              <w:spacing w:before="200" w:line="216" w:lineRule="auto"/>
              <w:ind w:left="720" w:right="720"/>
              <w:jc w:val="center"/>
              <w:rPr>
                <w:rFonts w:ascii="IranNastaliq" w:hAnsi="IranNastaliq"/>
                <w:color w:val="FFFFFF"/>
                <w:sz w:val="52"/>
                <w:szCs w:val="52"/>
              </w:rPr>
            </w:pPr>
            <w:sdt>
              <w:sdtPr>
                <w:rPr>
                  <w:rFonts w:ascii="IranNastaliq" w:hAnsi="IranNastaliq"/>
                  <w:color w:val="FFFFFF"/>
                  <w:sz w:val="52"/>
                  <w:szCs w:val="52"/>
                  <w:rtl/>
                </w:rPr>
                <w:alias w:val="Title"/>
                <w:tag w:val=""/>
                <w:id w:val="1497068835"/>
                <w:placeholder>
                  <w:docPart w:val="1DFBE3E1FD274220A2FDCD84CB997E9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82C93" w:rsidRPr="00BF23C9">
                  <w:rPr>
                    <w:rFonts w:ascii="IranNastaliq" w:hAnsi="IranNastaliq" w:hint="cs"/>
                    <w:color w:val="FFFFFF"/>
                    <w:sz w:val="52"/>
                    <w:szCs w:val="52"/>
                    <w:rtl/>
                    <w:lang w:bidi="fa-IR"/>
                  </w:rPr>
                  <w:t>مرکز خدمات جامع سلامت........</w:t>
                </w:r>
              </w:sdtContent>
            </w:sdt>
          </w:p>
          <w:p w:rsidR="000B2EBC" w:rsidRPr="00BF23C9" w:rsidRDefault="00EF705E" w:rsidP="00776FFB">
            <w:pPr>
              <w:pStyle w:val="NoSpacing1"/>
              <w:spacing w:before="240"/>
              <w:ind w:left="720" w:right="720"/>
              <w:jc w:val="center"/>
              <w:rPr>
                <w:color w:val="FFFFFF"/>
                <w:sz w:val="52"/>
                <w:szCs w:val="52"/>
              </w:rPr>
            </w:pPr>
            <w:sdt>
              <w:sdtPr>
                <w:rPr>
                  <w:rFonts w:ascii="IranNastaliq" w:hAnsi="IranNastaliq"/>
                  <w:color w:val="FFFFFF"/>
                  <w:sz w:val="52"/>
                  <w:szCs w:val="52"/>
                  <w:rtl/>
                </w:rPr>
                <w:alias w:val="Subtitle"/>
                <w:tag w:val=""/>
                <w:id w:val="196205096"/>
                <w:placeholder>
                  <w:docPart w:val="E7748B64A13F45658E830F123BBD1FF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82C93" w:rsidRPr="00BF23C9">
                  <w:rPr>
                    <w:rFonts w:ascii="IranNastaliq" w:hAnsi="IranNastaliq" w:hint="cs"/>
                    <w:color w:val="FFFFFF"/>
                    <w:sz w:val="52"/>
                    <w:szCs w:val="52"/>
                    <w:rtl/>
                    <w:lang w:bidi="fa-IR"/>
                  </w:rPr>
                  <w:t>شناسنامه برنامه عملیاتی در سال 1403</w:t>
                </w:r>
              </w:sdtContent>
            </w:sdt>
          </w:p>
        </w:tc>
      </w:tr>
      <w:tr w:rsidR="000B2EBC" w:rsidRPr="00BF23C9" w:rsidTr="009561EF">
        <w:trPr>
          <w:trHeight w:hRule="exact" w:val="960"/>
        </w:trPr>
        <w:tc>
          <w:tcPr>
            <w:tcW w:w="8450" w:type="dxa"/>
            <w:shd w:val="clear" w:color="auto" w:fill="70AD47"/>
          </w:tcPr>
          <w:tbl>
            <w:tblPr>
              <w:tblW w:w="499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2816"/>
              <w:gridCol w:w="2816"/>
            </w:tblGrid>
            <w:tr w:rsidR="000B2EBC" w:rsidRPr="00BF23C9" w:rsidTr="009561EF">
              <w:trPr>
                <w:trHeight w:hRule="exact" w:val="960"/>
              </w:trPr>
              <w:tc>
                <w:tcPr>
                  <w:tcW w:w="2816" w:type="dxa"/>
                  <w:vAlign w:val="center"/>
                </w:tcPr>
                <w:p w:rsidR="000B2EBC" w:rsidRPr="00BF23C9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720" w:right="144"/>
                    <w:rPr>
                      <w:color w:val="FFFFFF"/>
                    </w:rPr>
                  </w:pPr>
                </w:p>
              </w:tc>
              <w:tc>
                <w:tcPr>
                  <w:tcW w:w="2816" w:type="dxa"/>
                  <w:vAlign w:val="center"/>
                </w:tcPr>
                <w:p w:rsidR="000B2EBC" w:rsidRPr="00BF23C9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144" w:right="144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2816" w:type="dxa"/>
                  <w:vAlign w:val="center"/>
                </w:tcPr>
                <w:p w:rsidR="000B2EBC" w:rsidRPr="00BF23C9" w:rsidRDefault="000B2EBC" w:rsidP="000B2EBC">
                  <w:pPr>
                    <w:pStyle w:val="NoSpacing1"/>
                    <w:framePr w:hSpace="180" w:wrap="around" w:vAnchor="text" w:hAnchor="margin" w:xAlign="center" w:y="376"/>
                    <w:ind w:left="144" w:right="720"/>
                    <w:jc w:val="right"/>
                    <w:rPr>
                      <w:rFonts w:ascii="IranNastaliq" w:hAnsi="IranNastaliq"/>
                      <w:color w:val="FFFFFF"/>
                    </w:rPr>
                  </w:pPr>
                </w:p>
              </w:tc>
            </w:tr>
          </w:tbl>
          <w:p w:rsidR="000B2EBC" w:rsidRPr="00BF23C9" w:rsidRDefault="000B2EBC" w:rsidP="000B2EBC"/>
        </w:tc>
      </w:tr>
    </w:tbl>
    <w:p w:rsidR="000B2EBC" w:rsidRPr="00BF23C9" w:rsidRDefault="000B2EBC">
      <w:pPr>
        <w:rPr>
          <w:rFonts w:ascii="Times New Roman" w:eastAsia="Times New Roman" w:hAnsi="Times New Roman"/>
          <w:b/>
          <w:bCs/>
          <w:sz w:val="72"/>
          <w:szCs w:val="72"/>
          <w:rtl/>
          <w:lang w:bidi="fa-IR"/>
        </w:rPr>
      </w:pPr>
      <w:r w:rsidRPr="00BF23C9">
        <w:rPr>
          <w:rFonts w:ascii="Times New Roman" w:eastAsia="Times New Roman" w:hAnsi="Times New Roman"/>
          <w:b/>
          <w:bCs/>
          <w:sz w:val="72"/>
          <w:szCs w:val="72"/>
          <w:rtl/>
          <w:lang w:bidi="fa-IR"/>
        </w:rPr>
        <w:br w:type="page"/>
      </w:r>
    </w:p>
    <w:p w:rsidR="00CA7E7E" w:rsidRPr="00BF23C9" w:rsidRDefault="00CA7E7E" w:rsidP="000B2EBC">
      <w:pPr>
        <w:bidi/>
        <w:rPr>
          <w:rFonts w:ascii="TitrBold" w:hAnsi="TitrBold"/>
          <w:b/>
          <w:bCs/>
          <w:sz w:val="28"/>
          <w:szCs w:val="28"/>
          <w:rtl/>
        </w:rPr>
      </w:pPr>
      <w:r w:rsidRPr="00BF23C9">
        <w:rPr>
          <w:rFonts w:ascii="TitrBold" w:hAnsi="TitrBold"/>
          <w:b/>
          <w:bCs/>
          <w:sz w:val="28"/>
          <w:szCs w:val="28"/>
          <w:rtl/>
        </w:rPr>
        <w:lastRenderedPageBreak/>
        <w:t>مقدمه</w:t>
      </w:r>
      <w:r w:rsidRPr="00BF23C9">
        <w:rPr>
          <w:rFonts w:ascii="TitrBold" w:hAnsi="TitrBold"/>
          <w:b/>
          <w:bCs/>
          <w:sz w:val="28"/>
          <w:szCs w:val="28"/>
        </w:rPr>
        <w:t>:</w:t>
      </w:r>
    </w:p>
    <w:p w:rsidR="00776FFB" w:rsidRPr="00BF23C9" w:rsidRDefault="00776FFB" w:rsidP="00776FFB">
      <w:pPr>
        <w:shd w:val="clear" w:color="auto" w:fill="DDD9C3" w:themeFill="background2" w:themeFillShade="E6"/>
        <w:tabs>
          <w:tab w:val="right" w:pos="-846"/>
        </w:tabs>
        <w:bidi/>
        <w:ind w:left="360" w:hanging="360"/>
        <w:jc w:val="both"/>
        <w:rPr>
          <w:b/>
          <w:bCs/>
          <w:sz w:val="28"/>
          <w:szCs w:val="28"/>
          <w:rtl/>
          <w:lang w:bidi="fa-IR"/>
        </w:rPr>
      </w:pPr>
      <w:r w:rsidRPr="00BF23C9">
        <w:rPr>
          <w:rFonts w:hint="cs"/>
          <w:b/>
          <w:bCs/>
          <w:sz w:val="28"/>
          <w:szCs w:val="28"/>
          <w:rtl/>
          <w:lang w:bidi="fa-IR"/>
        </w:rPr>
        <w:t>نقشه منطقه تحت پوشش :</w:t>
      </w:r>
    </w:p>
    <w:p w:rsidR="00776FFB" w:rsidRPr="00BF23C9" w:rsidRDefault="00776FFB" w:rsidP="00776FFB">
      <w:pPr>
        <w:tabs>
          <w:tab w:val="right" w:pos="-846"/>
        </w:tabs>
        <w:bidi/>
        <w:ind w:left="360" w:hanging="360"/>
        <w:jc w:val="both"/>
        <w:rPr>
          <w:b/>
          <w:bCs/>
          <w:sz w:val="28"/>
          <w:szCs w:val="28"/>
          <w:rtl/>
          <w:lang w:bidi="fa-IR"/>
        </w:rPr>
      </w:pPr>
    </w:p>
    <w:p w:rsidR="009D0722" w:rsidRPr="00BF23C9" w:rsidRDefault="009D0722" w:rsidP="00A3386F">
      <w:pPr>
        <w:tabs>
          <w:tab w:val="right" w:pos="-846"/>
        </w:tabs>
        <w:bidi/>
        <w:jc w:val="both"/>
        <w:rPr>
          <w:b/>
          <w:bCs/>
          <w:sz w:val="28"/>
          <w:szCs w:val="28"/>
          <w:rtl/>
          <w:lang w:bidi="fa-IR"/>
        </w:rPr>
      </w:pPr>
    </w:p>
    <w:p w:rsidR="009D0722" w:rsidRPr="00BF23C9" w:rsidRDefault="009D0722" w:rsidP="009D0722">
      <w:pPr>
        <w:tabs>
          <w:tab w:val="right" w:pos="-846"/>
        </w:tabs>
        <w:bidi/>
        <w:ind w:left="360" w:hanging="360"/>
        <w:jc w:val="both"/>
        <w:rPr>
          <w:b/>
          <w:bCs/>
          <w:sz w:val="28"/>
          <w:szCs w:val="28"/>
          <w:rtl/>
          <w:lang w:bidi="fa-IR"/>
        </w:rPr>
      </w:pPr>
    </w:p>
    <w:p w:rsidR="00776FFB" w:rsidRPr="00BF23C9" w:rsidRDefault="00776FFB" w:rsidP="00776FFB">
      <w:pPr>
        <w:tabs>
          <w:tab w:val="right" w:pos="-846"/>
        </w:tabs>
        <w:bidi/>
        <w:ind w:left="360" w:hanging="360"/>
        <w:jc w:val="both"/>
        <w:rPr>
          <w:b/>
          <w:bCs/>
          <w:sz w:val="28"/>
          <w:szCs w:val="28"/>
          <w:rtl/>
          <w:lang w:bidi="fa-IR"/>
        </w:rPr>
      </w:pPr>
    </w:p>
    <w:p w:rsidR="00CA7E7E" w:rsidRPr="00BF23C9" w:rsidRDefault="00CA7E7E" w:rsidP="00776FFB">
      <w:pPr>
        <w:shd w:val="clear" w:color="auto" w:fill="DDD9C3" w:themeFill="background2" w:themeFillShade="E6"/>
        <w:tabs>
          <w:tab w:val="right" w:pos="-846"/>
        </w:tabs>
        <w:bidi/>
        <w:jc w:val="both"/>
        <w:rPr>
          <w:rFonts w:ascii="TitrBold" w:hAnsi="TitrBold"/>
          <w:b/>
          <w:bCs/>
          <w:sz w:val="28"/>
          <w:szCs w:val="28"/>
        </w:rPr>
      </w:pPr>
      <w:r w:rsidRPr="00BF23C9">
        <w:rPr>
          <w:rFonts w:hint="cs"/>
          <w:b/>
          <w:bCs/>
          <w:sz w:val="28"/>
          <w:szCs w:val="28"/>
          <w:rtl/>
        </w:rPr>
        <w:t>معرفي واحد</w:t>
      </w:r>
      <w:r w:rsidR="00D8109E" w:rsidRPr="00BF23C9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7913" w:type="dxa"/>
        <w:jc w:val="center"/>
        <w:tblLook w:val="04A0" w:firstRow="1" w:lastRow="0" w:firstColumn="1" w:lastColumn="0" w:noHBand="0" w:noVBand="1"/>
      </w:tblPr>
      <w:tblGrid>
        <w:gridCol w:w="950"/>
        <w:gridCol w:w="989"/>
        <w:gridCol w:w="1141"/>
        <w:gridCol w:w="1055"/>
        <w:gridCol w:w="1224"/>
        <w:gridCol w:w="1279"/>
        <w:gridCol w:w="1275"/>
      </w:tblGrid>
      <w:tr w:rsidR="00A3386F" w:rsidRPr="00BF23C9" w:rsidTr="00A3386F">
        <w:trPr>
          <w:jc w:val="center"/>
        </w:trPr>
        <w:tc>
          <w:tcPr>
            <w:tcW w:w="950" w:type="dxa"/>
            <w:vMerge w:val="restart"/>
            <w:vAlign w:val="center"/>
          </w:tcPr>
          <w:p w:rsidR="00A3386F" w:rsidRPr="00BF23C9" w:rsidRDefault="00A3386F" w:rsidP="00A3386F">
            <w:pPr>
              <w:tabs>
                <w:tab w:val="right" w:pos="-846"/>
              </w:tabs>
              <w:bidi/>
              <w:jc w:val="center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  <w:r w:rsidRPr="0076152B">
              <w:rPr>
                <w:rFonts w:ascii="TitrBold" w:hAnsi="TitrBold" w:hint="cs"/>
                <w:b/>
                <w:bCs/>
                <w:rtl/>
              </w:rPr>
              <w:t>جمعیت</w:t>
            </w:r>
          </w:p>
        </w:tc>
        <w:tc>
          <w:tcPr>
            <w:tcW w:w="2130" w:type="dxa"/>
            <w:gridSpan w:val="2"/>
          </w:tcPr>
          <w:p w:rsidR="00A3386F" w:rsidRPr="00BF23C9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تعداد واحد های بهداشتی تحت پوشش</w:t>
            </w:r>
          </w:p>
        </w:tc>
        <w:tc>
          <w:tcPr>
            <w:tcW w:w="1055" w:type="dxa"/>
            <w:vMerge w:val="restart"/>
          </w:tcPr>
          <w:p w:rsidR="00A3386F" w:rsidRPr="00BF23C9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  <w:r w:rsidRPr="00BF23C9">
              <w:rPr>
                <w:rFonts w:ascii="TitrBold" w:hAnsi="TitrBold" w:hint="cs"/>
                <w:b/>
                <w:bCs/>
                <w:sz w:val="26"/>
                <w:rtl/>
              </w:rPr>
              <w:t>تعداد واحد های فعال مرکز</w:t>
            </w:r>
          </w:p>
        </w:tc>
        <w:tc>
          <w:tcPr>
            <w:tcW w:w="1224" w:type="dxa"/>
            <w:vMerge w:val="restart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تعداد مدارس تحت پوشش</w:t>
            </w:r>
          </w:p>
        </w:tc>
        <w:tc>
          <w:tcPr>
            <w:tcW w:w="1279" w:type="dxa"/>
            <w:vMerge w:val="restart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 xml:space="preserve">تعداد امکنه </w:t>
            </w:r>
          </w:p>
          <w:p w:rsidR="00A3386F" w:rsidRPr="00BF23C9" w:rsidRDefault="00A3386F" w:rsidP="000B2EBC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تحت پوشش</w:t>
            </w:r>
          </w:p>
        </w:tc>
        <w:tc>
          <w:tcPr>
            <w:tcW w:w="1275" w:type="dxa"/>
            <w:vMerge w:val="restart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 xml:space="preserve">تعداد کارگاه </w:t>
            </w:r>
          </w:p>
          <w:p w:rsidR="00A3386F" w:rsidRPr="00BF23C9" w:rsidRDefault="00A3386F" w:rsidP="000B2EBC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تحت پوشش</w:t>
            </w:r>
          </w:p>
        </w:tc>
      </w:tr>
      <w:tr w:rsidR="00A3386F" w:rsidRPr="00BF23C9" w:rsidTr="000B2EBC">
        <w:trPr>
          <w:jc w:val="center"/>
        </w:trPr>
        <w:tc>
          <w:tcPr>
            <w:tcW w:w="950" w:type="dxa"/>
            <w:vMerge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A3386F" w:rsidRPr="00BF23C9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پایگاه</w:t>
            </w:r>
          </w:p>
        </w:tc>
        <w:tc>
          <w:tcPr>
            <w:tcW w:w="1141" w:type="dxa"/>
          </w:tcPr>
          <w:p w:rsidR="00A3386F" w:rsidRPr="00BF23C9" w:rsidRDefault="00A3386F" w:rsidP="000B2EBC">
            <w:pPr>
              <w:tabs>
                <w:tab w:val="right" w:pos="-846"/>
              </w:tabs>
              <w:bidi/>
              <w:jc w:val="center"/>
              <w:rPr>
                <w:rFonts w:ascii="TitrBold" w:hAnsi="TitrBold"/>
                <w:b/>
                <w:bCs/>
                <w:rtl/>
              </w:rPr>
            </w:pPr>
            <w:r w:rsidRPr="00BF23C9">
              <w:rPr>
                <w:rFonts w:ascii="TitrBold" w:hAnsi="TitrBold" w:hint="cs"/>
                <w:b/>
                <w:bCs/>
                <w:rtl/>
              </w:rPr>
              <w:t>خانه بهداشت</w:t>
            </w:r>
          </w:p>
        </w:tc>
        <w:tc>
          <w:tcPr>
            <w:tcW w:w="1055" w:type="dxa"/>
            <w:vMerge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  <w:vMerge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</w:tr>
      <w:tr w:rsidR="000B2EBC" w:rsidRPr="00BF23C9" w:rsidTr="000B2EBC">
        <w:trPr>
          <w:jc w:val="center"/>
        </w:trPr>
        <w:tc>
          <w:tcPr>
            <w:tcW w:w="950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0B2EBC" w:rsidRPr="00BF23C9" w:rsidRDefault="000B2EBC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</w:tr>
      <w:tr w:rsidR="00A3386F" w:rsidRPr="00BF23C9" w:rsidTr="000B2EBC">
        <w:trPr>
          <w:jc w:val="center"/>
        </w:trPr>
        <w:tc>
          <w:tcPr>
            <w:tcW w:w="950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4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A3386F" w:rsidRPr="00BF23C9" w:rsidRDefault="00A3386F" w:rsidP="00D8109E">
            <w:pPr>
              <w:tabs>
                <w:tab w:val="right" w:pos="-846"/>
              </w:tabs>
              <w:bidi/>
              <w:jc w:val="both"/>
              <w:rPr>
                <w:rFonts w:ascii="TitrBold" w:hAnsi="TitrBold"/>
                <w:b/>
                <w:bCs/>
                <w:sz w:val="28"/>
                <w:szCs w:val="28"/>
                <w:rtl/>
              </w:rPr>
            </w:pPr>
          </w:p>
        </w:tc>
      </w:tr>
    </w:tbl>
    <w:p w:rsidR="00F026D9" w:rsidRDefault="00F026D9" w:rsidP="00A3386F">
      <w:pPr>
        <w:jc w:val="center"/>
        <w:rPr>
          <w:rFonts w:ascii="TitrBold" w:hAnsi="TitrBold"/>
          <w:b/>
          <w:bCs/>
          <w:sz w:val="28"/>
          <w:szCs w:val="28"/>
          <w:rtl/>
          <w:lang w:bidi="fa-IR"/>
        </w:rPr>
      </w:pPr>
    </w:p>
    <w:p w:rsidR="00A3386F" w:rsidRPr="00BF23C9" w:rsidRDefault="00A3386F" w:rsidP="00A3386F">
      <w:pPr>
        <w:jc w:val="center"/>
        <w:rPr>
          <w:rFonts w:ascii="TitrBold" w:hAnsi="TitrBold"/>
          <w:b/>
          <w:bCs/>
          <w:sz w:val="28"/>
          <w:szCs w:val="28"/>
        </w:rPr>
      </w:pPr>
      <w:r w:rsidRPr="00BF23C9">
        <w:rPr>
          <w:rFonts w:ascii="TitrBold" w:hAnsi="TitrBold" w:hint="cs"/>
          <w:b/>
          <w:bCs/>
          <w:sz w:val="28"/>
          <w:szCs w:val="28"/>
          <w:rtl/>
        </w:rPr>
        <w:t xml:space="preserve">وضعیت نیروی انسانی </w:t>
      </w:r>
    </w:p>
    <w:tbl>
      <w:tblPr>
        <w:bidiVisual/>
        <w:tblW w:w="96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31"/>
        <w:gridCol w:w="392"/>
        <w:gridCol w:w="392"/>
        <w:gridCol w:w="531"/>
        <w:gridCol w:w="392"/>
        <w:gridCol w:w="531"/>
        <w:gridCol w:w="392"/>
        <w:gridCol w:w="531"/>
        <w:gridCol w:w="531"/>
        <w:gridCol w:w="397"/>
        <w:gridCol w:w="397"/>
        <w:gridCol w:w="687"/>
        <w:gridCol w:w="407"/>
        <w:gridCol w:w="407"/>
        <w:gridCol w:w="531"/>
        <w:gridCol w:w="531"/>
        <w:gridCol w:w="1212"/>
      </w:tblGrid>
      <w:tr w:rsidR="00A3386F" w:rsidRPr="00BF23C9" w:rsidTr="00F026D9">
        <w:trPr>
          <w:trHeight w:val="727"/>
          <w:jc w:val="center"/>
        </w:trPr>
        <w:tc>
          <w:tcPr>
            <w:tcW w:w="8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86F" w:rsidRPr="00BF23C9" w:rsidRDefault="00A3386F" w:rsidP="00DD210A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5017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پرسنل</w:t>
            </w:r>
            <w:r w:rsidRPr="00F026D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فني</w:t>
            </w:r>
          </w:p>
        </w:tc>
        <w:tc>
          <w:tcPr>
            <w:tcW w:w="687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جمع</w:t>
            </w:r>
            <w:r w:rsidRPr="00F026D9"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پرسنل</w:t>
            </w:r>
          </w:p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فني</w:t>
            </w:r>
            <w:r w:rsidRPr="00F026D9"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شاغل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86F" w:rsidRPr="00F026D9" w:rsidRDefault="00A3386F" w:rsidP="00F026D9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پرسنل</w:t>
            </w:r>
            <w:r w:rsidRPr="00F026D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اداری و پشتیبانی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3386F" w:rsidRPr="00F026D9" w:rsidRDefault="00A3386F" w:rsidP="00F026D9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</w:t>
            </w:r>
          </w:p>
          <w:p w:rsidR="00A3386F" w:rsidRPr="00F026D9" w:rsidRDefault="00A3386F" w:rsidP="00F026D9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F026D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پرسنل(فني</w:t>
            </w:r>
            <w:r w:rsidRPr="00F026D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و</w:t>
            </w:r>
            <w:r w:rsidRPr="00F026D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F026D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پشتیبانی)</w:t>
            </w:r>
          </w:p>
        </w:tc>
      </w:tr>
      <w:tr w:rsidR="00A3386F" w:rsidRPr="00BF23C9" w:rsidTr="00F026D9">
        <w:trPr>
          <w:cantSplit/>
          <w:trHeight w:val="1896"/>
          <w:jc w:val="center"/>
        </w:trPr>
        <w:tc>
          <w:tcPr>
            <w:tcW w:w="84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Pr="00BF23C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پزشک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دندانپزشک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hint="cs"/>
                <w:b/>
                <w:bCs/>
                <w:rtl/>
              </w:rPr>
              <w:t>تکنسین سلامت دهان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ماما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Calibri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Calibri" w:hint="cs"/>
                <w:b/>
                <w:bCs/>
                <w:kern w:val="24"/>
                <w:rtl/>
                <w:lang w:bidi="fa-IR"/>
              </w:rPr>
              <w:t>مراقبت سلامت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Calibri" w:hint="cs"/>
                <w:b/>
                <w:bCs/>
                <w:kern w:val="24"/>
                <w:rtl/>
              </w:rPr>
              <w:t>بهورز</w:t>
            </w:r>
            <w:r w:rsidRPr="00F026D9">
              <w:rPr>
                <w:rFonts w:ascii="Arial" w:eastAsia="Times New Roman" w:hAnsi="Arial" w:hint="cs"/>
                <w:b/>
                <w:bCs/>
                <w:rtl/>
              </w:rPr>
              <w:t xml:space="preserve"> زن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بهورز مرد</w:t>
            </w:r>
          </w:p>
        </w:tc>
        <w:tc>
          <w:tcPr>
            <w:tcW w:w="531" w:type="dxa"/>
            <w:tcBorders>
              <w:top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کارشناس تغذیه</w:t>
            </w:r>
          </w:p>
        </w:tc>
        <w:tc>
          <w:tcPr>
            <w:tcW w:w="531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کارشناس روان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Arial" w:eastAsia="Times New Roman" w:hAnsi="Arial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Arial" w:eastAsia="Times New Roman" w:hAnsi="Arial" w:hint="cs"/>
                <w:b/>
                <w:bCs/>
                <w:rtl/>
              </w:rPr>
              <w:t>کارشناس بهداشت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hint="cs"/>
                <w:b/>
                <w:bCs/>
                <w:rtl/>
              </w:rPr>
              <w:t>پذیرش</w:t>
            </w:r>
          </w:p>
        </w:tc>
        <w:tc>
          <w:tcPr>
            <w:tcW w:w="4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Calibri" w:eastAsia="Calibri" w:hAnsi="Arial"/>
                <w:b/>
                <w:bCs/>
                <w:kern w:val="24"/>
                <w:rtl/>
                <w:lang w:bidi="fa-IR"/>
              </w:rPr>
            </w:pPr>
            <w:r w:rsidRPr="00F026D9">
              <w:rPr>
                <w:rFonts w:hint="cs"/>
                <w:b/>
                <w:bCs/>
                <w:rtl/>
              </w:rPr>
              <w:t>راننده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right="115"/>
              <w:jc w:val="center"/>
              <w:rPr>
                <w:rFonts w:ascii="Arial" w:eastAsia="Times New Roman" w:hAnsi="Arial"/>
                <w:b/>
                <w:bCs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راننده</w:t>
            </w: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textDirection w:val="btLr"/>
            <w:vAlign w:val="center"/>
            <w:hideMark/>
          </w:tcPr>
          <w:p w:rsidR="00A3386F" w:rsidRPr="00F026D9" w:rsidRDefault="00A3386F" w:rsidP="00DD210A">
            <w:pPr>
              <w:bidi/>
              <w:spacing w:after="0" w:line="240" w:lineRule="auto"/>
              <w:ind w:left="113" w:right="115"/>
              <w:jc w:val="center"/>
              <w:rPr>
                <w:rFonts w:ascii="Calibri" w:eastAsia="Calibri" w:hAnsi="Arial"/>
                <w:b/>
                <w:bCs/>
                <w:kern w:val="24"/>
                <w:lang w:bidi="fa-IR"/>
              </w:rPr>
            </w:pPr>
            <w:r w:rsidRPr="00F026D9">
              <w:rPr>
                <w:rFonts w:ascii="Calibri" w:eastAsia="Calibri" w:hAnsi="Arial" w:hint="cs"/>
                <w:b/>
                <w:bCs/>
                <w:kern w:val="24"/>
                <w:rtl/>
                <w:lang w:bidi="fa-IR"/>
              </w:rPr>
              <w:t>خدمتگزار</w:t>
            </w: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386F" w:rsidRPr="00BF23C9" w:rsidRDefault="00A3386F" w:rsidP="00DD210A">
            <w:pPr>
              <w:bidi/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A3386F" w:rsidRPr="00BF23C9" w:rsidTr="00F026D9">
        <w:trPr>
          <w:trHeight w:val="60"/>
          <w:jc w:val="center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Pr="00BF23C9" w:rsidRDefault="00A3386F" w:rsidP="00F026D9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BF23C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استاندارد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A3386F" w:rsidRPr="00BF23C9" w:rsidTr="00F026D9">
        <w:trPr>
          <w:trHeight w:val="505"/>
          <w:jc w:val="center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Pr="00BF23C9" w:rsidRDefault="00A3386F" w:rsidP="00F026D9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BF23C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A3386F" w:rsidRPr="00BF23C9" w:rsidTr="00F026D9">
        <w:trPr>
          <w:trHeight w:val="498"/>
          <w:jc w:val="center"/>
        </w:trPr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386F" w:rsidRPr="00BF23C9" w:rsidRDefault="00A3386F" w:rsidP="00F026D9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BF23C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روز کاری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A3386F" w:rsidRPr="00BF23C9" w:rsidTr="00F026D9">
        <w:trPr>
          <w:trHeight w:val="479"/>
          <w:jc w:val="center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BF23C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کسری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A3386F" w:rsidRPr="00BF23C9" w:rsidRDefault="00A3386F" w:rsidP="00DD210A">
            <w:pPr>
              <w:bidi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p w:rsidR="006B7C38" w:rsidRPr="00BF23C9" w:rsidRDefault="006B7C38" w:rsidP="00A3386F">
      <w:pPr>
        <w:rPr>
          <w:rFonts w:ascii="TitrBold" w:hAnsi="TitrBold"/>
          <w:sz w:val="28"/>
          <w:szCs w:val="28"/>
        </w:rPr>
        <w:sectPr w:rsidR="006B7C38" w:rsidRPr="00BF23C9" w:rsidSect="00F026D9">
          <w:pgSz w:w="11906" w:h="16838"/>
          <w:pgMar w:top="993" w:right="1440" w:bottom="851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bidi/>
          <w:rtlGutter/>
          <w:docGrid w:linePitch="360"/>
        </w:sectPr>
      </w:pPr>
    </w:p>
    <w:p w:rsidR="00D8109E" w:rsidRPr="00BF23C9" w:rsidRDefault="007046C1" w:rsidP="007046C1">
      <w:pPr>
        <w:shd w:val="clear" w:color="auto" w:fill="DDD9C3" w:themeFill="background2" w:themeFillShade="E6"/>
        <w:bidi/>
        <w:rPr>
          <w:rFonts w:ascii="TitrBold" w:hAnsi="TitrBold"/>
          <w:b/>
          <w:bCs/>
          <w:sz w:val="28"/>
          <w:szCs w:val="28"/>
          <w:u w:val="single"/>
          <w:rtl/>
        </w:rPr>
      </w:pPr>
      <w:r w:rsidRPr="00BF23C9">
        <w:rPr>
          <w:rFonts w:ascii="TitrBold" w:hAnsi="TitrBold" w:hint="cs"/>
          <w:b/>
          <w:bCs/>
          <w:sz w:val="28"/>
          <w:szCs w:val="28"/>
          <w:u w:val="single"/>
          <w:rtl/>
          <w:lang w:bidi="fa-IR"/>
        </w:rPr>
        <w:lastRenderedPageBreak/>
        <w:t>اطلاعات جمعیتی و گروه های هدف</w:t>
      </w:r>
      <w:r w:rsidR="009D0722" w:rsidRPr="00BF23C9">
        <w:rPr>
          <w:rFonts w:ascii="TitrBold" w:hAnsi="TitrBold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71"/>
        <w:bidiVisual/>
        <w:tblW w:w="13325" w:type="dxa"/>
        <w:tblLook w:val="04A0" w:firstRow="1" w:lastRow="0" w:firstColumn="1" w:lastColumn="0" w:noHBand="0" w:noVBand="1"/>
      </w:tblPr>
      <w:tblGrid>
        <w:gridCol w:w="1968"/>
        <w:gridCol w:w="1003"/>
        <w:gridCol w:w="958"/>
        <w:gridCol w:w="1100"/>
        <w:gridCol w:w="806"/>
        <w:gridCol w:w="1009"/>
        <w:gridCol w:w="1352"/>
        <w:gridCol w:w="959"/>
        <w:gridCol w:w="1095"/>
        <w:gridCol w:w="831"/>
        <w:gridCol w:w="1133"/>
        <w:gridCol w:w="1111"/>
      </w:tblGrid>
      <w:tr w:rsidR="0092641F" w:rsidRPr="00BF23C9" w:rsidTr="00F026D9">
        <w:tc>
          <w:tcPr>
            <w:tcW w:w="196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57" w:type="dxa"/>
            <w:gridSpan w:val="11"/>
            <w:shd w:val="clear" w:color="auto" w:fill="C2D69B" w:themeFill="accent3" w:themeFillTint="99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گروه هدف تحت پوشش</w:t>
            </w:r>
          </w:p>
        </w:tc>
      </w:tr>
      <w:tr w:rsidR="0092641F" w:rsidRPr="00BF23C9" w:rsidTr="00F026D9">
        <w:tc>
          <w:tcPr>
            <w:tcW w:w="1968" w:type="dxa"/>
            <w:vMerge/>
            <w:tcBorders>
              <w:left w:val="nil"/>
            </w:tcBorders>
            <w:shd w:val="clear" w:color="auto" w:fill="auto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زیر یکسال</w:t>
            </w:r>
          </w:p>
        </w:tc>
        <w:tc>
          <w:tcPr>
            <w:tcW w:w="958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کودکان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1-5 سال</w:t>
            </w:r>
          </w:p>
        </w:tc>
        <w:tc>
          <w:tcPr>
            <w:tcW w:w="1100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نوجوانان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5-18سال</w:t>
            </w:r>
          </w:p>
        </w:tc>
        <w:tc>
          <w:tcPr>
            <w:tcW w:w="806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جوانان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18-29</w:t>
            </w:r>
          </w:p>
        </w:tc>
        <w:tc>
          <w:tcPr>
            <w:tcW w:w="1009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میانسالان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30-59</w:t>
            </w:r>
          </w:p>
        </w:tc>
        <w:tc>
          <w:tcPr>
            <w:tcW w:w="1352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سالمندان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60 سال به بالا</w:t>
            </w:r>
          </w:p>
        </w:tc>
        <w:tc>
          <w:tcPr>
            <w:tcW w:w="959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بیماران دیابتی</w:t>
            </w:r>
          </w:p>
        </w:tc>
        <w:tc>
          <w:tcPr>
            <w:tcW w:w="1095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بیماران فشارخونی</w:t>
            </w:r>
          </w:p>
        </w:tc>
        <w:tc>
          <w:tcPr>
            <w:tcW w:w="831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مادران باردار</w:t>
            </w:r>
          </w:p>
        </w:tc>
        <w:tc>
          <w:tcPr>
            <w:tcW w:w="1133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 xml:space="preserve">بیماران </w:t>
            </w:r>
          </w:p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روان</w:t>
            </w:r>
          </w:p>
        </w:tc>
        <w:tc>
          <w:tcPr>
            <w:tcW w:w="1111" w:type="dxa"/>
          </w:tcPr>
          <w:p w:rsidR="0092641F" w:rsidRPr="00BF23C9" w:rsidRDefault="0092641F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دانشجویان</w:t>
            </w:r>
          </w:p>
        </w:tc>
      </w:tr>
      <w:tr w:rsidR="00D41ED2" w:rsidRPr="00BF23C9" w:rsidTr="00F026D9">
        <w:tc>
          <w:tcPr>
            <w:tcW w:w="196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مرکز</w:t>
            </w:r>
          </w:p>
        </w:tc>
        <w:tc>
          <w:tcPr>
            <w:tcW w:w="100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5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RPr="00BF23C9" w:rsidTr="00F026D9">
        <w:tc>
          <w:tcPr>
            <w:tcW w:w="196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پایگاه</w:t>
            </w:r>
          </w:p>
        </w:tc>
        <w:tc>
          <w:tcPr>
            <w:tcW w:w="100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5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RPr="00BF23C9" w:rsidTr="00F026D9">
        <w:tc>
          <w:tcPr>
            <w:tcW w:w="196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خانه بهداشت</w:t>
            </w:r>
          </w:p>
        </w:tc>
        <w:tc>
          <w:tcPr>
            <w:tcW w:w="100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5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1ED2" w:rsidRPr="00BF23C9" w:rsidTr="00F026D9">
        <w:tc>
          <w:tcPr>
            <w:tcW w:w="196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00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8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6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5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1" w:type="dxa"/>
          </w:tcPr>
          <w:p w:rsidR="00D41ED2" w:rsidRPr="00BF23C9" w:rsidRDefault="00D41ED2" w:rsidP="009D0722">
            <w:pPr>
              <w:tabs>
                <w:tab w:val="right" w:pos="-846"/>
              </w:tabs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1ED2" w:rsidRPr="00BF23C9" w:rsidRDefault="00D41ED2" w:rsidP="00D41ED2">
      <w:pPr>
        <w:pStyle w:val="ListParagraph"/>
        <w:tabs>
          <w:tab w:val="left" w:pos="12945"/>
        </w:tabs>
        <w:bidi/>
        <w:rPr>
          <w:rFonts w:ascii="TitrBold" w:hAnsi="TitrBold"/>
          <w:sz w:val="28"/>
          <w:szCs w:val="28"/>
        </w:rPr>
      </w:pPr>
    </w:p>
    <w:p w:rsidR="00D41ED2" w:rsidRPr="00BF23C9" w:rsidRDefault="00D41ED2" w:rsidP="00F37125">
      <w:pPr>
        <w:pStyle w:val="ListParagraph"/>
        <w:numPr>
          <w:ilvl w:val="0"/>
          <w:numId w:val="2"/>
        </w:numPr>
        <w:tabs>
          <w:tab w:val="left" w:pos="12945"/>
        </w:tabs>
        <w:bidi/>
        <w:rPr>
          <w:rFonts w:ascii="TitrBold" w:hAnsi="TitrBold"/>
          <w:sz w:val="28"/>
          <w:szCs w:val="28"/>
        </w:rPr>
      </w:pPr>
      <w:r w:rsidRPr="00BF23C9">
        <w:rPr>
          <w:rFonts w:ascii="TitrBold" w:hAnsi="TitrBold" w:hint="cs"/>
          <w:sz w:val="28"/>
          <w:szCs w:val="28"/>
          <w:rtl/>
        </w:rPr>
        <w:t>تعداد کارگاه های تحت پوشش</w:t>
      </w:r>
    </w:p>
    <w:p w:rsidR="00D41ED2" w:rsidRPr="00BF23C9" w:rsidRDefault="00D41ED2" w:rsidP="00F37125">
      <w:pPr>
        <w:pStyle w:val="ListParagraph"/>
        <w:numPr>
          <w:ilvl w:val="0"/>
          <w:numId w:val="2"/>
        </w:numPr>
        <w:tabs>
          <w:tab w:val="left" w:pos="12945"/>
        </w:tabs>
        <w:bidi/>
        <w:rPr>
          <w:rFonts w:ascii="TitrBold" w:hAnsi="TitrBold"/>
          <w:sz w:val="28"/>
          <w:szCs w:val="28"/>
        </w:rPr>
      </w:pPr>
      <w:r w:rsidRPr="00BF23C9">
        <w:rPr>
          <w:rFonts w:ascii="TitrBold" w:hAnsi="TitrBold" w:hint="cs"/>
          <w:sz w:val="28"/>
          <w:szCs w:val="28"/>
          <w:rtl/>
        </w:rPr>
        <w:t xml:space="preserve">تعداد کارگران تحت پوشش </w:t>
      </w:r>
    </w:p>
    <w:p w:rsidR="00D41ED2" w:rsidRPr="00BF23C9" w:rsidRDefault="00D41ED2" w:rsidP="00F37125">
      <w:pPr>
        <w:pStyle w:val="ListParagraph"/>
        <w:numPr>
          <w:ilvl w:val="0"/>
          <w:numId w:val="2"/>
        </w:numPr>
        <w:tabs>
          <w:tab w:val="left" w:pos="12945"/>
        </w:tabs>
        <w:bidi/>
        <w:rPr>
          <w:rFonts w:ascii="TitrBold" w:hAnsi="TitrBold"/>
          <w:sz w:val="28"/>
          <w:szCs w:val="28"/>
        </w:rPr>
      </w:pPr>
      <w:r w:rsidRPr="00BF23C9">
        <w:rPr>
          <w:rFonts w:ascii="TitrBold" w:hAnsi="TitrBold" w:hint="cs"/>
          <w:sz w:val="28"/>
          <w:szCs w:val="28"/>
          <w:rtl/>
        </w:rPr>
        <w:t xml:space="preserve">تعداد اماکن تهیه و توزیع مواد غذایی </w:t>
      </w:r>
    </w:p>
    <w:p w:rsidR="00D41ED2" w:rsidRPr="00BF23C9" w:rsidRDefault="00D41ED2" w:rsidP="00F37125">
      <w:pPr>
        <w:pStyle w:val="ListParagraph"/>
        <w:numPr>
          <w:ilvl w:val="0"/>
          <w:numId w:val="2"/>
        </w:numPr>
        <w:tabs>
          <w:tab w:val="left" w:pos="12945"/>
        </w:tabs>
        <w:bidi/>
        <w:rPr>
          <w:rFonts w:ascii="TitrBold" w:hAnsi="TitrBold"/>
          <w:sz w:val="28"/>
          <w:szCs w:val="28"/>
        </w:rPr>
      </w:pPr>
      <w:r w:rsidRPr="00BF23C9">
        <w:rPr>
          <w:rFonts w:ascii="TitrBold" w:hAnsi="TitrBold" w:hint="cs"/>
          <w:sz w:val="28"/>
          <w:szCs w:val="28"/>
          <w:rtl/>
        </w:rPr>
        <w:t xml:space="preserve">تعداد اماکن عمومی تحت پوشش </w:t>
      </w:r>
    </w:p>
    <w:p w:rsidR="00A3386F" w:rsidRPr="00BF23C9" w:rsidRDefault="00D41ED2" w:rsidP="00F37125">
      <w:pPr>
        <w:pStyle w:val="ListParagraph"/>
        <w:numPr>
          <w:ilvl w:val="0"/>
          <w:numId w:val="2"/>
        </w:numPr>
        <w:tabs>
          <w:tab w:val="left" w:pos="12945"/>
        </w:tabs>
        <w:bidi/>
        <w:rPr>
          <w:rFonts w:ascii="TitrBold" w:hAnsi="TitrBold"/>
          <w:sz w:val="28"/>
          <w:szCs w:val="28"/>
          <w:rtl/>
        </w:rPr>
      </w:pPr>
      <w:r w:rsidRPr="00BF23C9">
        <w:rPr>
          <w:rFonts w:ascii="TitrBold" w:hAnsi="TitrBold" w:hint="cs"/>
          <w:sz w:val="28"/>
          <w:szCs w:val="28"/>
          <w:rtl/>
        </w:rPr>
        <w:t>تعداد اخطاریه های صادر شده</w:t>
      </w:r>
    </w:p>
    <w:p w:rsidR="00A3386F" w:rsidRPr="00BF23C9" w:rsidRDefault="00A3386F" w:rsidP="00A3386F">
      <w:pPr>
        <w:rPr>
          <w:rFonts w:ascii="TitrBold" w:hAnsi="TitrBold"/>
          <w:sz w:val="28"/>
          <w:szCs w:val="28"/>
          <w:rtl/>
        </w:rPr>
      </w:pPr>
    </w:p>
    <w:p w:rsidR="00A3386F" w:rsidRPr="00BF23C9" w:rsidRDefault="00A3386F" w:rsidP="00A3386F">
      <w:pPr>
        <w:rPr>
          <w:rFonts w:ascii="TitrBold" w:hAnsi="TitrBold"/>
          <w:sz w:val="28"/>
          <w:szCs w:val="28"/>
          <w:rtl/>
        </w:rPr>
      </w:pPr>
    </w:p>
    <w:p w:rsidR="00A3386F" w:rsidRPr="00BF23C9" w:rsidRDefault="00A3386F" w:rsidP="00A3386F">
      <w:pPr>
        <w:rPr>
          <w:rFonts w:ascii="TitrBold" w:hAnsi="TitrBold"/>
          <w:sz w:val="28"/>
          <w:szCs w:val="28"/>
          <w:rtl/>
        </w:rPr>
      </w:pPr>
    </w:p>
    <w:p w:rsidR="001E4E03" w:rsidRPr="00BF23C9" w:rsidRDefault="001E4E03" w:rsidP="00A3386F">
      <w:pPr>
        <w:rPr>
          <w:rFonts w:ascii="TitrBold" w:hAnsi="TitrBold"/>
          <w:sz w:val="20"/>
          <w:szCs w:val="18"/>
        </w:rPr>
        <w:sectPr w:rsidR="001E4E03" w:rsidRPr="00BF23C9" w:rsidSect="009D0722">
          <w:pgSz w:w="16838" w:h="11906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252"/>
        <w:tblOverlap w:val="never"/>
        <w:bidiVisual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17"/>
        <w:gridCol w:w="717"/>
        <w:gridCol w:w="828"/>
        <w:gridCol w:w="828"/>
        <w:gridCol w:w="717"/>
        <w:gridCol w:w="828"/>
        <w:gridCol w:w="828"/>
        <w:gridCol w:w="717"/>
        <w:gridCol w:w="605"/>
        <w:gridCol w:w="606"/>
        <w:gridCol w:w="606"/>
      </w:tblGrid>
      <w:tr w:rsidR="0092641F" w:rsidRPr="00BF23C9" w:rsidTr="0092641F">
        <w:trPr>
          <w:trHeight w:val="96"/>
        </w:trPr>
        <w:tc>
          <w:tcPr>
            <w:tcW w:w="3326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  <w:lang w:bidi="fa-IR"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color w:val="000000"/>
                <w:rtl/>
                <w:lang w:bidi="fa-IR"/>
              </w:rPr>
              <w:lastRenderedPageBreak/>
              <w:t>جمعیت کل</w:t>
            </w:r>
          </w:p>
        </w:tc>
        <w:tc>
          <w:tcPr>
            <w:tcW w:w="3201" w:type="dxa"/>
            <w:gridSpan w:val="4"/>
            <w:shd w:val="clear" w:color="auto" w:fill="C2D69B" w:themeFill="accent3" w:themeFillTint="99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جمعیت شهری</w:t>
            </w:r>
          </w:p>
        </w:tc>
        <w:tc>
          <w:tcPr>
            <w:tcW w:w="2534" w:type="dxa"/>
            <w:gridSpan w:val="4"/>
            <w:shd w:val="clear" w:color="auto" w:fill="C2D69B" w:themeFill="accent3" w:themeFillTint="99"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جمعیت روستائی</w:t>
            </w:r>
          </w:p>
        </w:tc>
      </w:tr>
      <w:tr w:rsidR="0092641F" w:rsidRPr="00BF23C9" w:rsidTr="0092641F">
        <w:trPr>
          <w:trHeight w:val="186"/>
        </w:trPr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خانوار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خانوار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مرد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زن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color w:val="000000"/>
                <w:rtl/>
              </w:rPr>
            </w:pPr>
            <w:r w:rsidRPr="00BF23C9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خانوار</w:t>
            </w:r>
          </w:p>
        </w:tc>
      </w:tr>
      <w:tr w:rsidR="0092641F" w:rsidRPr="00BF23C9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rtl/>
              </w:rPr>
              <w:t>ایرانی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</w:tr>
      <w:tr w:rsidR="0092641F" w:rsidRPr="00BF23C9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rtl/>
              </w:rPr>
              <w:t>غیرایرانی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</w:tr>
      <w:tr w:rsidR="0092641F" w:rsidRPr="00BF23C9" w:rsidTr="0092641F">
        <w:trPr>
          <w:trHeight w:val="810"/>
        </w:trPr>
        <w:tc>
          <w:tcPr>
            <w:tcW w:w="1064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  <w:r w:rsidRPr="00BF23C9">
              <w:rPr>
                <w:rFonts w:ascii="Calibri" w:eastAsia="Times New Roman" w:hAnsi="Calibri" w:hint="cs"/>
                <w:b/>
                <w:bCs/>
                <w:rtl/>
              </w:rPr>
              <w:t>کل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2641F" w:rsidRPr="00BF23C9" w:rsidRDefault="0092641F" w:rsidP="0092641F">
            <w:pPr>
              <w:bidi/>
              <w:spacing w:after="0" w:line="240" w:lineRule="auto"/>
              <w:ind w:right="-113"/>
              <w:jc w:val="center"/>
              <w:rPr>
                <w:rFonts w:ascii="Calibri" w:eastAsia="Times New Roman" w:hAnsi="Calibri"/>
                <w:b/>
                <w:bCs/>
                <w:rtl/>
              </w:rPr>
            </w:pPr>
          </w:p>
        </w:tc>
      </w:tr>
    </w:tbl>
    <w:p w:rsidR="009D0722" w:rsidRPr="00BF23C9" w:rsidRDefault="00A3386F" w:rsidP="00067464">
      <w:pPr>
        <w:tabs>
          <w:tab w:val="left" w:pos="13065"/>
        </w:tabs>
        <w:rPr>
          <w:rFonts w:ascii="TitrBold" w:hAnsi="TitrBold"/>
          <w:sz w:val="28"/>
          <w:szCs w:val="28"/>
          <w:rtl/>
        </w:rPr>
      </w:pPr>
      <w:r w:rsidRPr="00BF23C9">
        <w:rPr>
          <w:rFonts w:ascii="TitrBold" w:hAnsi="TitrBold"/>
          <w:sz w:val="28"/>
          <w:szCs w:val="28"/>
        </w:rPr>
        <w:tab/>
      </w:r>
    </w:p>
    <w:p w:rsidR="00D41ED2" w:rsidRDefault="00D41ED2" w:rsidP="00D41ED2">
      <w:pPr>
        <w:bidi/>
        <w:spacing w:after="0" w:line="240" w:lineRule="auto"/>
        <w:jc w:val="center"/>
        <w:rPr>
          <w:rFonts w:ascii="Calibri" w:eastAsia="Calibri" w:hAnsi="Calibri"/>
          <w:b/>
          <w:bCs/>
          <w:rtl/>
        </w:rPr>
      </w:pPr>
      <w:r w:rsidRPr="00BF23C9">
        <w:rPr>
          <w:rFonts w:ascii="Calibri" w:eastAsia="Calibri" w:hAnsi="Calibri"/>
          <w:b/>
          <w:bCs/>
          <w:rtl/>
          <w:lang w:bidi="fa-IR"/>
        </w:rPr>
        <w:t>جدول جمعيت دانش آموزي بر حسب مقاطع تحصيلي</w:t>
      </w:r>
    </w:p>
    <w:p w:rsidR="00703F54" w:rsidRPr="00BF23C9" w:rsidRDefault="00703F54" w:rsidP="00703F54">
      <w:pPr>
        <w:bidi/>
        <w:spacing w:after="0" w:line="240" w:lineRule="auto"/>
        <w:jc w:val="center"/>
        <w:rPr>
          <w:rFonts w:ascii="Calibri" w:eastAsia="Calibri" w:hAnsi="Calibri"/>
          <w:b/>
          <w:bCs/>
        </w:rPr>
      </w:pPr>
    </w:p>
    <w:tbl>
      <w:tblPr>
        <w:bidiVisual/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826"/>
        <w:gridCol w:w="793"/>
        <w:gridCol w:w="870"/>
        <w:gridCol w:w="838"/>
        <w:gridCol w:w="814"/>
        <w:gridCol w:w="1135"/>
        <w:gridCol w:w="826"/>
        <w:gridCol w:w="793"/>
        <w:gridCol w:w="826"/>
        <w:gridCol w:w="793"/>
      </w:tblGrid>
      <w:tr w:rsidR="0092641F" w:rsidRPr="00BF23C9" w:rsidTr="0092641F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ابتدايي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متوسطه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متوسطه</w:t>
            </w:r>
            <w:r w:rsidRPr="00BF23C9"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rtl/>
              </w:rPr>
              <w:t>دوم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</w:t>
            </w:r>
          </w:p>
        </w:tc>
      </w:tr>
      <w:tr w:rsidR="0092641F" w:rsidRPr="00BF23C9" w:rsidTr="0092641F">
        <w:trPr>
          <w:trHeight w:val="7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>‌ها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>‌ها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پايه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اول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rtl/>
                <w:lang w:bidi="fa-IR"/>
              </w:rPr>
              <w:t>كل</w:t>
            </w:r>
            <w:r w:rsidRPr="00BF23C9">
              <w:rPr>
                <w:rFonts w:ascii="Calibri" w:eastAsia="Calibri" w:hAnsi="Calibri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rtl/>
                <w:lang w:bidi="fa-IR"/>
              </w:rPr>
              <w:t>پايه‌</w:t>
            </w: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lang w:bidi="fa-IR"/>
              </w:rPr>
              <w:t>‌</w:t>
            </w:r>
            <w:r w:rsidRPr="00BF23C9">
              <w:rPr>
                <w:rFonts w:ascii="Calibri" w:eastAsia="Calibri" w:hAnsi="Calibri" w:hint="cs"/>
                <w:b/>
                <w:bCs/>
                <w:color w:val="000000"/>
                <w:kern w:val="24"/>
                <w:rtl/>
                <w:lang w:bidi="fa-IR"/>
              </w:rPr>
              <w:t>ها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جمعيت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دانش</w:t>
            </w:r>
            <w:r w:rsidRPr="00BF23C9"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آموزان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41F" w:rsidRPr="00BF23C9" w:rsidRDefault="00D41ED2" w:rsidP="00163716">
            <w:pPr>
              <w:bidi/>
              <w:spacing w:after="0" w:line="240" w:lineRule="auto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rtl/>
                <w:lang w:bidi="fa-IR"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تعداد</w:t>
            </w:r>
          </w:p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BF23C9">
              <w:rPr>
                <w:rFonts w:ascii="Calibri" w:eastAsia="Calibri" w:hAnsi="Arial" w:hint="cs"/>
                <w:b/>
                <w:bCs/>
                <w:color w:val="000000"/>
                <w:kern w:val="24"/>
                <w:rtl/>
                <w:lang w:bidi="fa-IR"/>
              </w:rPr>
              <w:t>مدارس</w:t>
            </w:r>
          </w:p>
        </w:tc>
      </w:tr>
      <w:tr w:rsidR="0092641F" w:rsidRPr="00BF23C9" w:rsidTr="0092641F">
        <w:trPr>
          <w:trHeight w:val="41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D2" w:rsidRPr="00BF23C9" w:rsidRDefault="00D41ED2" w:rsidP="0016371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p w:rsidR="001E4E03" w:rsidRPr="00BF23C9" w:rsidRDefault="001E4E03" w:rsidP="001E4E03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</w:rPr>
      </w:pPr>
    </w:p>
    <w:p w:rsidR="001E4E03" w:rsidRPr="00BF23C9" w:rsidRDefault="001E4E03" w:rsidP="001E4E03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</w:rPr>
      </w:pPr>
    </w:p>
    <w:p w:rsidR="001E4E03" w:rsidRPr="00BF23C9" w:rsidRDefault="001E4E03" w:rsidP="001E4E03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</w:rPr>
      </w:pPr>
    </w:p>
    <w:p w:rsidR="001E4E03" w:rsidRPr="00BF23C9" w:rsidRDefault="001E4E03" w:rsidP="001E4E03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</w:rPr>
      </w:pPr>
    </w:p>
    <w:p w:rsidR="001E4E03" w:rsidRPr="00BF23C9" w:rsidRDefault="001E4E03" w:rsidP="001E4E03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</w:pPr>
    </w:p>
    <w:p w:rsidR="00562F94" w:rsidRPr="00BF23C9" w:rsidRDefault="00562F94" w:rsidP="00562F94">
      <w:pPr>
        <w:tabs>
          <w:tab w:val="right" w:pos="-846"/>
        </w:tabs>
        <w:bidi/>
        <w:ind w:left="426"/>
        <w:contextualSpacing/>
        <w:rPr>
          <w:b/>
          <w:bCs/>
          <w:sz w:val="28"/>
          <w:szCs w:val="28"/>
          <w:rtl/>
        </w:rPr>
        <w:sectPr w:rsidR="00562F94" w:rsidRPr="00BF23C9" w:rsidSect="007C0710">
          <w:pgSz w:w="12240" w:h="15840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65436A" w:rsidRPr="00BF23C9" w:rsidRDefault="0065436A" w:rsidP="00726B7A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lastRenderedPageBreak/>
        <w:t xml:space="preserve">واحد </w:t>
      </w:r>
      <w:r w:rsidR="00726B7A"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آمار و ارزیابی عملکرد</w:t>
      </w:r>
    </w:p>
    <w:p w:rsidR="001770A9" w:rsidRPr="00BF23C9" w:rsidRDefault="000446B2" w:rsidP="001E02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 xml:space="preserve">هدف کلی 1 : </w:t>
      </w:r>
      <w:r w:rsidR="001770A9" w:rsidRPr="00BF23C9">
        <w:rPr>
          <w:rFonts w:hint="cs"/>
          <w:b/>
          <w:bCs/>
          <w:sz w:val="26"/>
          <w:rtl/>
        </w:rPr>
        <w:t>دسترسی عادلانه و همگانی به خدمات سلامت با کیفیت</w:t>
      </w:r>
    </w:p>
    <w:p w:rsidR="000446B2" w:rsidRPr="00BF23C9" w:rsidRDefault="000446B2" w:rsidP="001770A9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 xml:space="preserve">هدف اختصاصی1: </w:t>
      </w:r>
      <w:r w:rsidR="00B21B91" w:rsidRPr="00BF23C9">
        <w:rPr>
          <w:rFonts w:hint="cs"/>
          <w:b/>
          <w:bCs/>
          <w:sz w:val="26"/>
          <w:rtl/>
          <w:lang w:bidi="fa-IR"/>
        </w:rPr>
        <w:t>پایش از</w:t>
      </w:r>
      <w:r w:rsidR="00632AA4" w:rsidRPr="00BF23C9">
        <w:rPr>
          <w:rFonts w:hint="cs"/>
          <w:b/>
          <w:bCs/>
          <w:sz w:val="26"/>
          <w:rtl/>
          <w:lang w:bidi="fa-IR"/>
        </w:rPr>
        <w:t xml:space="preserve"> 100%</w:t>
      </w:r>
      <w:r w:rsidR="00B21B91" w:rsidRPr="00BF23C9">
        <w:rPr>
          <w:rFonts w:hint="cs"/>
          <w:b/>
          <w:bCs/>
          <w:sz w:val="26"/>
          <w:rtl/>
          <w:lang w:bidi="fa-IR"/>
        </w:rPr>
        <w:t xml:space="preserve"> واحد های ارائه دهنده خدمت به صورت </w:t>
      </w:r>
      <w:r w:rsidR="006B15AF" w:rsidRPr="00BF23C9">
        <w:rPr>
          <w:rFonts w:hint="cs"/>
          <w:b/>
          <w:bCs/>
          <w:sz w:val="26"/>
          <w:rtl/>
          <w:lang w:bidi="fa-IR"/>
        </w:rPr>
        <w:t>فصلی</w:t>
      </w: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4"/>
        <w:gridCol w:w="4498"/>
        <w:gridCol w:w="1201"/>
        <w:gridCol w:w="1069"/>
        <w:gridCol w:w="1075"/>
        <w:gridCol w:w="1038"/>
        <w:gridCol w:w="1045"/>
        <w:gridCol w:w="1047"/>
        <w:gridCol w:w="1054"/>
      </w:tblGrid>
      <w:tr w:rsidR="00456CA8" w:rsidRPr="00BF23C9" w:rsidTr="00456CA8">
        <w:trPr>
          <w:jc w:val="center"/>
        </w:trPr>
        <w:tc>
          <w:tcPr>
            <w:tcW w:w="1014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98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456CA8" w:rsidRPr="00BF23C9" w:rsidRDefault="00456CA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FC5BC8" w:rsidRPr="00BF23C9" w:rsidTr="005203C4">
        <w:trPr>
          <w:jc w:val="center"/>
        </w:trPr>
        <w:tc>
          <w:tcPr>
            <w:tcW w:w="1014" w:type="dxa"/>
            <w:vAlign w:val="center"/>
          </w:tcPr>
          <w:p w:rsidR="00FC5BC8" w:rsidRPr="00BF23C9" w:rsidRDefault="00FC5BC8" w:rsidP="00F37125">
            <w:pPr>
              <w:numPr>
                <w:ilvl w:val="0"/>
                <w:numId w:val="5"/>
              </w:numPr>
              <w:tabs>
                <w:tab w:val="right" w:pos="-846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8" w:rsidRPr="00BF23C9" w:rsidRDefault="00FC5BC8" w:rsidP="00FC5BC8">
            <w:pPr>
              <w:bidi/>
              <w:rPr>
                <w:rFonts w:asciiTheme="minorHAnsi" w:hAnsiTheme="minorHAnsi"/>
                <w:b/>
                <w:bCs/>
                <w:color w:val="auto"/>
                <w:rtl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درصد بازد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ی</w:t>
            </w:r>
            <w:r w:rsidRPr="00BF23C9">
              <w:rPr>
                <w:rFonts w:asciiTheme="minorHAnsi" w:hAnsiTheme="minorHAnsi" w:hint="eastAsia"/>
                <w:color w:val="auto"/>
                <w:sz w:val="22"/>
                <w:szCs w:val="22"/>
                <w:rtl/>
              </w:rPr>
              <w:t>د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مسئول مرکز از واحد های تحت پوشش</w:t>
            </w:r>
          </w:p>
        </w:tc>
        <w:tc>
          <w:tcPr>
            <w:tcW w:w="1201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69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75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38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45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47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54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</w:tr>
      <w:tr w:rsidR="00FC5BC8" w:rsidRPr="00BF23C9" w:rsidTr="005203C4">
        <w:trPr>
          <w:jc w:val="center"/>
        </w:trPr>
        <w:tc>
          <w:tcPr>
            <w:tcW w:w="1014" w:type="dxa"/>
            <w:vAlign w:val="center"/>
          </w:tcPr>
          <w:p w:rsidR="00FC5BC8" w:rsidRPr="00BF23C9" w:rsidRDefault="00FC5BC8" w:rsidP="00F37125">
            <w:pPr>
              <w:numPr>
                <w:ilvl w:val="0"/>
                <w:numId w:val="5"/>
              </w:numPr>
              <w:tabs>
                <w:tab w:val="right" w:pos="-846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C8" w:rsidRPr="00BF23C9" w:rsidRDefault="00FC5BC8" w:rsidP="00FC5BC8">
            <w:pPr>
              <w:bidi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درصد بازد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ی</w:t>
            </w:r>
            <w:r w:rsidRPr="00BF23C9">
              <w:rPr>
                <w:rFonts w:asciiTheme="minorHAnsi" w:hAnsiTheme="minorHAnsi" w:hint="eastAsia"/>
                <w:color w:val="auto"/>
                <w:sz w:val="22"/>
                <w:szCs w:val="22"/>
                <w:rtl/>
              </w:rPr>
              <w:t>د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کارشناسان از واحد های تحت پوشش</w:t>
            </w:r>
          </w:p>
        </w:tc>
        <w:tc>
          <w:tcPr>
            <w:tcW w:w="1201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69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75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38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45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47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  <w:tc>
          <w:tcPr>
            <w:tcW w:w="1054" w:type="dxa"/>
          </w:tcPr>
          <w:p w:rsidR="00FC5BC8" w:rsidRPr="00BF23C9" w:rsidRDefault="00FC5BC8" w:rsidP="00FC5BC8">
            <w:pPr>
              <w:bidi/>
              <w:jc w:val="center"/>
            </w:pPr>
            <w:r w:rsidRPr="00BF23C9">
              <w:rPr>
                <w:rFonts w:hint="cs"/>
                <w:rtl/>
              </w:rPr>
              <w:t>100</w:t>
            </w:r>
          </w:p>
        </w:tc>
      </w:tr>
    </w:tbl>
    <w:p w:rsidR="006B15AF" w:rsidRPr="00BF23C9" w:rsidRDefault="006B15AF" w:rsidP="006B15AF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</w:rPr>
      </w:pPr>
    </w:p>
    <w:p w:rsidR="00531412" w:rsidRPr="00BF23C9" w:rsidRDefault="00B9212A" w:rsidP="00F752F6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 xml:space="preserve">هدف کلی </w:t>
      </w:r>
      <w:r w:rsidR="00F752F6" w:rsidRPr="00BF23C9">
        <w:rPr>
          <w:rFonts w:hint="cs"/>
          <w:b/>
          <w:bCs/>
          <w:sz w:val="26"/>
          <w:rtl/>
        </w:rPr>
        <w:t>2</w:t>
      </w:r>
      <w:r w:rsidRPr="00BF23C9">
        <w:rPr>
          <w:rFonts w:hint="cs"/>
          <w:b/>
          <w:bCs/>
          <w:sz w:val="26"/>
          <w:rtl/>
        </w:rPr>
        <w:t xml:space="preserve"> : افزایش امید زندگی سالم</w:t>
      </w:r>
    </w:p>
    <w:p w:rsidR="006B15AF" w:rsidRPr="00BF23C9" w:rsidRDefault="00531412" w:rsidP="00C04B8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 xml:space="preserve">هدف اختصاصی1: </w:t>
      </w:r>
      <w:r w:rsidR="00C04B85" w:rsidRPr="00BF23C9">
        <w:rPr>
          <w:rFonts w:hint="cs"/>
          <w:b/>
          <w:bCs/>
          <w:sz w:val="26"/>
          <w:rtl/>
        </w:rPr>
        <w:t>کاهش میزان مرگ</w:t>
      </w: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4"/>
        <w:gridCol w:w="4498"/>
        <w:gridCol w:w="1201"/>
        <w:gridCol w:w="1069"/>
        <w:gridCol w:w="1075"/>
        <w:gridCol w:w="1038"/>
        <w:gridCol w:w="1045"/>
        <w:gridCol w:w="1047"/>
        <w:gridCol w:w="1054"/>
      </w:tblGrid>
      <w:tr w:rsidR="006B15AF" w:rsidRPr="00BF23C9" w:rsidTr="005203C4">
        <w:trPr>
          <w:jc w:val="center"/>
        </w:trPr>
        <w:tc>
          <w:tcPr>
            <w:tcW w:w="1014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98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6B15AF" w:rsidRPr="00BF23C9" w:rsidTr="005203C4">
        <w:trPr>
          <w:jc w:val="center"/>
        </w:trPr>
        <w:tc>
          <w:tcPr>
            <w:tcW w:w="1014" w:type="dxa"/>
            <w:vAlign w:val="center"/>
          </w:tcPr>
          <w:p w:rsidR="006B15AF" w:rsidRPr="00BF23C9" w:rsidRDefault="006B15AF" w:rsidP="00F37125">
            <w:pPr>
              <w:numPr>
                <w:ilvl w:val="0"/>
                <w:numId w:val="17"/>
              </w:numPr>
              <w:tabs>
                <w:tab w:val="right" w:pos="-846"/>
              </w:tabs>
              <w:bidi/>
              <w:contextualSpacing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AF" w:rsidRPr="00BF23C9" w:rsidRDefault="006B15AF" w:rsidP="005203C4">
            <w:pPr>
              <w:bidi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درصد ثبت موارد مرگ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***</w:t>
            </w:r>
          </w:p>
        </w:tc>
        <w:tc>
          <w:tcPr>
            <w:tcW w:w="1201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69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7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38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7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54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</w:tr>
    </w:tbl>
    <w:p w:rsidR="006B15AF" w:rsidRPr="00BF23C9" w:rsidRDefault="006B15AF" w:rsidP="006B15AF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</w:rPr>
      </w:pPr>
      <w:r w:rsidRPr="00BF23C9">
        <w:rPr>
          <w:rFonts w:hint="cs"/>
          <w:rtl/>
          <w:lang w:bidi="fa-IR"/>
        </w:rPr>
        <w:t>*** 1 در هر 5000 نفر جمعیت تحت پوشش</w:t>
      </w:r>
    </w:p>
    <w:p w:rsidR="00155B7F" w:rsidRPr="00BF23C9" w:rsidRDefault="00155B7F" w:rsidP="007E6DBF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  <w:lang w:bidi="fa-IR"/>
        </w:rPr>
      </w:pPr>
    </w:p>
    <w:p w:rsidR="00EB2867" w:rsidRPr="00BF23C9" w:rsidRDefault="00EB2867" w:rsidP="00EB2867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  <w:lang w:bidi="fa-IR"/>
        </w:rPr>
      </w:pPr>
    </w:p>
    <w:p w:rsidR="00A11745" w:rsidRPr="00BF23C9" w:rsidRDefault="00A11745" w:rsidP="00A11745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  <w:lang w:bidi="fa-IR"/>
        </w:rPr>
      </w:pPr>
    </w:p>
    <w:p w:rsidR="00A11745" w:rsidRPr="00BF23C9" w:rsidRDefault="00A11745" w:rsidP="00A11745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  <w:lang w:bidi="fa-IR"/>
        </w:rPr>
      </w:pPr>
    </w:p>
    <w:p w:rsidR="007E6DBF" w:rsidRPr="00BF23C9" w:rsidRDefault="007E6DBF" w:rsidP="007E6DBF">
      <w:pPr>
        <w:tabs>
          <w:tab w:val="right" w:pos="-846"/>
        </w:tabs>
        <w:bidi/>
        <w:contextualSpacing/>
        <w:rPr>
          <w:b/>
          <w:bCs/>
          <w:sz w:val="28"/>
          <w:szCs w:val="28"/>
          <w:rtl/>
          <w:lang w:bidi="fa-IR"/>
        </w:rPr>
      </w:pPr>
    </w:p>
    <w:p w:rsidR="002721F5" w:rsidRPr="00BF23C9" w:rsidRDefault="00F752F6" w:rsidP="007E6DBF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lastRenderedPageBreak/>
        <w:t xml:space="preserve">هدف کلی3: </w:t>
      </w:r>
      <w:r w:rsidR="002721F5" w:rsidRPr="00BF23C9">
        <w:rPr>
          <w:rFonts w:hint="cs"/>
          <w:b/>
          <w:bCs/>
          <w:sz w:val="26"/>
          <w:rtl/>
        </w:rPr>
        <w:t xml:space="preserve">فزایش بهره‌وری منابع مالی- فیزیکی و انسانی </w:t>
      </w:r>
    </w:p>
    <w:p w:rsidR="007E6DBF" w:rsidRPr="00BF23C9" w:rsidRDefault="00F752F6" w:rsidP="00EB286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اختصاصی1:ارائه</w:t>
      </w:r>
      <w:r w:rsidR="00173E7D" w:rsidRPr="00BF23C9">
        <w:rPr>
          <w:rFonts w:hint="cs"/>
          <w:b/>
          <w:bCs/>
          <w:sz w:val="26"/>
          <w:rtl/>
        </w:rPr>
        <w:t xml:space="preserve"> خدمات مبتنی بر پرونده الکترونیک سلامت </w:t>
      </w:r>
      <w:r w:rsidR="007E6DBF" w:rsidRPr="00BF23C9">
        <w:rPr>
          <w:rFonts w:hint="cs"/>
          <w:b/>
          <w:bCs/>
          <w:sz w:val="26"/>
          <w:rtl/>
        </w:rPr>
        <w:t>به میزان 100%</w:t>
      </w: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4"/>
        <w:gridCol w:w="4498"/>
        <w:gridCol w:w="1201"/>
        <w:gridCol w:w="1069"/>
        <w:gridCol w:w="1075"/>
        <w:gridCol w:w="1038"/>
        <w:gridCol w:w="1045"/>
        <w:gridCol w:w="1047"/>
        <w:gridCol w:w="1054"/>
      </w:tblGrid>
      <w:tr w:rsidR="006B15AF" w:rsidRPr="00BF23C9" w:rsidTr="005203C4">
        <w:trPr>
          <w:jc w:val="center"/>
        </w:trPr>
        <w:tc>
          <w:tcPr>
            <w:tcW w:w="1014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98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6B15AF" w:rsidRPr="00BF23C9" w:rsidRDefault="006B15AF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6B15AF" w:rsidRPr="00BF23C9" w:rsidTr="005203C4">
        <w:trPr>
          <w:jc w:val="center"/>
        </w:trPr>
        <w:tc>
          <w:tcPr>
            <w:tcW w:w="1014" w:type="dxa"/>
            <w:vAlign w:val="center"/>
          </w:tcPr>
          <w:p w:rsidR="006B15AF" w:rsidRPr="00703F54" w:rsidRDefault="006B15AF" w:rsidP="00F37125">
            <w:pPr>
              <w:numPr>
                <w:ilvl w:val="0"/>
                <w:numId w:val="18"/>
              </w:numPr>
              <w:tabs>
                <w:tab w:val="right" w:pos="-846"/>
              </w:tabs>
              <w:bidi/>
              <w:contextualSpacing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AF" w:rsidRPr="00BF23C9" w:rsidRDefault="006B15AF" w:rsidP="005203C4">
            <w:pPr>
              <w:bidi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درصد تکمیل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برد سرپرست مرکز</w:t>
            </w:r>
          </w:p>
        </w:tc>
        <w:tc>
          <w:tcPr>
            <w:tcW w:w="1201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69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7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38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7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54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</w:tr>
      <w:tr w:rsidR="006B15AF" w:rsidRPr="00BF23C9" w:rsidTr="005203C4">
        <w:trPr>
          <w:jc w:val="center"/>
        </w:trPr>
        <w:tc>
          <w:tcPr>
            <w:tcW w:w="1014" w:type="dxa"/>
            <w:vAlign w:val="center"/>
          </w:tcPr>
          <w:p w:rsidR="006B15AF" w:rsidRPr="00703F54" w:rsidRDefault="006B15AF" w:rsidP="00F37125">
            <w:pPr>
              <w:numPr>
                <w:ilvl w:val="0"/>
                <w:numId w:val="18"/>
              </w:numPr>
              <w:tabs>
                <w:tab w:val="right" w:pos="-846"/>
              </w:tabs>
              <w:bidi/>
              <w:contextualSpacing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AF" w:rsidRPr="00BF23C9" w:rsidRDefault="006B15AF" w:rsidP="005203C4">
            <w:pPr>
              <w:bidi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درصد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تحلیل‌آمار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مراجعین</w:t>
            </w:r>
          </w:p>
        </w:tc>
        <w:tc>
          <w:tcPr>
            <w:tcW w:w="1201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69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7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38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7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54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</w:tr>
      <w:tr w:rsidR="006B15AF" w:rsidRPr="00BF23C9" w:rsidTr="005203C4">
        <w:trPr>
          <w:jc w:val="center"/>
        </w:trPr>
        <w:tc>
          <w:tcPr>
            <w:tcW w:w="1014" w:type="dxa"/>
            <w:vAlign w:val="center"/>
          </w:tcPr>
          <w:p w:rsidR="006B15AF" w:rsidRPr="00703F54" w:rsidRDefault="006B15AF" w:rsidP="00F37125">
            <w:pPr>
              <w:numPr>
                <w:ilvl w:val="0"/>
                <w:numId w:val="18"/>
              </w:numPr>
              <w:tabs>
                <w:tab w:val="right" w:pos="-846"/>
              </w:tabs>
              <w:bidi/>
              <w:contextualSpacing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AF" w:rsidRPr="00BF23C9" w:rsidRDefault="006B15AF" w:rsidP="005203C4">
            <w:pPr>
              <w:bidi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درصد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همخوانی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/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مطابقت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اطلاعات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مراجعین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به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پزشک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با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سیستم پذیرش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سامانه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سیب</w:t>
            </w:r>
          </w:p>
        </w:tc>
        <w:tc>
          <w:tcPr>
            <w:tcW w:w="1201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69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7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38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7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54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</w:tr>
      <w:tr w:rsidR="006B15AF" w:rsidRPr="00BF23C9" w:rsidTr="005203C4">
        <w:trPr>
          <w:jc w:val="center"/>
        </w:trPr>
        <w:tc>
          <w:tcPr>
            <w:tcW w:w="1014" w:type="dxa"/>
            <w:vAlign w:val="center"/>
          </w:tcPr>
          <w:p w:rsidR="006B15AF" w:rsidRPr="00703F54" w:rsidRDefault="006B15AF" w:rsidP="00F37125">
            <w:pPr>
              <w:numPr>
                <w:ilvl w:val="0"/>
                <w:numId w:val="18"/>
              </w:numPr>
              <w:tabs>
                <w:tab w:val="right" w:pos="-846"/>
              </w:tabs>
              <w:bidi/>
              <w:contextualSpacing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AF" w:rsidRPr="00BF23C9" w:rsidRDefault="006B15AF" w:rsidP="005203C4">
            <w:pPr>
              <w:bidi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درصد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همخوانی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/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مطابقت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اطلاعات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مراجعین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به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دندان پزشک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با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سیستم پذیرش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سامانه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سیب</w:t>
            </w:r>
          </w:p>
        </w:tc>
        <w:tc>
          <w:tcPr>
            <w:tcW w:w="1201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69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7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38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5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47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  <w:tc>
          <w:tcPr>
            <w:tcW w:w="1054" w:type="dxa"/>
          </w:tcPr>
          <w:p w:rsidR="006B15AF" w:rsidRPr="00BF23C9" w:rsidRDefault="006B15AF" w:rsidP="005203C4">
            <w:pPr>
              <w:bidi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100</w:t>
            </w:r>
          </w:p>
        </w:tc>
      </w:tr>
    </w:tbl>
    <w:p w:rsidR="000446B2" w:rsidRPr="00BF23C9" w:rsidRDefault="000446B2" w:rsidP="000446B2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703F54" w:rsidRPr="00BF23C9" w:rsidRDefault="00703F54" w:rsidP="00703F54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9C2B8E" w:rsidRDefault="00F11A65" w:rsidP="00703F54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703F54" w:rsidRPr="00703F54" w:rsidRDefault="00703F54" w:rsidP="00703F54">
      <w:pPr>
        <w:tabs>
          <w:tab w:val="right" w:pos="-846"/>
        </w:tabs>
        <w:bidi/>
        <w:ind w:left="426"/>
        <w:contextualSpacing/>
        <w:jc w:val="center"/>
        <w:rPr>
          <w:b/>
          <w:bCs/>
          <w:sz w:val="26"/>
          <w:rtl/>
        </w:rPr>
      </w:pPr>
    </w:p>
    <w:p w:rsidR="00F11A65" w:rsidRPr="00BF23C9" w:rsidRDefault="00F11A65" w:rsidP="00F11A6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کلی 1 : دسترسی عادلانه و همگانی به خدمات سلامت با کیفیت</w:t>
      </w:r>
    </w:p>
    <w:p w:rsidR="00F11A65" w:rsidRPr="00BF23C9" w:rsidRDefault="00F11A65" w:rsidP="00EB286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اختصاصی1: پایش از واحد های ارائه دهنده خدمت به صورت فصلی</w:t>
      </w:r>
    </w:p>
    <w:tbl>
      <w:tblPr>
        <w:tblpPr w:leftFromText="180" w:rightFromText="180" w:vertAnchor="page" w:horzAnchor="margin" w:tblpY="3706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F11A65" w:rsidRPr="00BF23C9" w:rsidTr="00F11A65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F11A65" w:rsidRPr="00BF23C9" w:rsidTr="00F11A65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F11A65" w:rsidRPr="00BF23C9" w:rsidRDefault="00F11A65" w:rsidP="00F11A6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1A65" w:rsidRPr="00BF23C9" w:rsidTr="00F11A65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11A65" w:rsidRPr="00BF23C9" w:rsidRDefault="00F11A65" w:rsidP="00F37125">
            <w:pPr>
              <w:pStyle w:val="ListParagraph"/>
              <w:numPr>
                <w:ilvl w:val="0"/>
                <w:numId w:val="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tcBorders>
              <w:top w:val="thinThickSmallGap" w:sz="12" w:space="0" w:color="auto"/>
            </w:tcBorders>
            <w:vAlign w:val="center"/>
          </w:tcPr>
          <w:p w:rsidR="00343AD0" w:rsidRPr="00BF23C9" w:rsidRDefault="00343AD0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تهیه گانت پایش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1A65" w:rsidRPr="00BF23C9" w:rsidTr="00F11A65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F11A65" w:rsidRPr="00BF23C9" w:rsidRDefault="00F11A65" w:rsidP="00F37125">
            <w:pPr>
              <w:pStyle w:val="ListParagraph"/>
              <w:numPr>
                <w:ilvl w:val="0"/>
                <w:numId w:val="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F11A65" w:rsidRPr="00BF23C9" w:rsidRDefault="00343AD0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پایش از واحد های </w:t>
            </w:r>
            <w:r w:rsidR="00552830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ارائه دهنده خدمت تحت پوشش</w:t>
            </w:r>
          </w:p>
        </w:tc>
        <w:tc>
          <w:tcPr>
            <w:tcW w:w="3045" w:type="dxa"/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1A65" w:rsidRPr="00BF23C9" w:rsidTr="00F11A65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F11A65" w:rsidRPr="00BF23C9" w:rsidRDefault="00F11A65" w:rsidP="00F37125">
            <w:pPr>
              <w:pStyle w:val="ListParagraph"/>
              <w:numPr>
                <w:ilvl w:val="0"/>
                <w:numId w:val="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F11A65" w:rsidRPr="00BF23C9" w:rsidRDefault="00552830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تهیه و ارسال گزارش بازدید به واحد های ارائه دهنده خدمت تحت پوشش</w:t>
            </w:r>
          </w:p>
        </w:tc>
        <w:tc>
          <w:tcPr>
            <w:tcW w:w="3045" w:type="dxa"/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1A65" w:rsidRPr="00BF23C9" w:rsidTr="00F11A65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F11A65" w:rsidRPr="00BF23C9" w:rsidRDefault="00F11A65" w:rsidP="00F37125">
            <w:pPr>
              <w:pStyle w:val="ListParagraph"/>
              <w:numPr>
                <w:ilvl w:val="0"/>
                <w:numId w:val="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F11A65" w:rsidRPr="00BF23C9" w:rsidRDefault="00552830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دریافت پسخوراند</w:t>
            </w:r>
            <w:r w:rsidR="00DC55DA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 از واحد های ارائه دهنده خدمت تحت پوشش</w:t>
            </w:r>
          </w:p>
        </w:tc>
        <w:tc>
          <w:tcPr>
            <w:tcW w:w="3045" w:type="dxa"/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F11A65" w:rsidRPr="00BF23C9" w:rsidRDefault="00F11A65" w:rsidP="00F11A6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lastRenderedPageBreak/>
        <w:t>هدف کلی 2 : افزایش امید زندگی سالم</w:t>
      </w:r>
    </w:p>
    <w:p w:rsidR="00F11A65" w:rsidRPr="00BF23C9" w:rsidRDefault="00F11A65" w:rsidP="00F11A6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اختصاصی1: کاهش میزان مرگ</w:t>
      </w: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tbl>
      <w:tblPr>
        <w:tblpPr w:leftFromText="180" w:rightFromText="180" w:vertAnchor="page" w:horzAnchor="margin" w:tblpY="3166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343AD0" w:rsidRPr="00BF23C9" w:rsidTr="00343AD0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343AD0" w:rsidRPr="00BF23C9" w:rsidTr="00343AD0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343AD0" w:rsidRPr="00BF23C9" w:rsidRDefault="00343AD0" w:rsidP="00343AD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3AD0" w:rsidRPr="00BF23C9" w:rsidTr="00343AD0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43AD0" w:rsidRPr="00BF23C9" w:rsidRDefault="00343AD0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tcBorders>
              <w:top w:val="thinThickSmallGap" w:sz="12" w:space="0" w:color="auto"/>
            </w:tcBorders>
            <w:vAlign w:val="center"/>
          </w:tcPr>
          <w:p w:rsidR="00343AD0" w:rsidRPr="00BF23C9" w:rsidRDefault="00626D83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دریافت اطلاعات مرگ</w:t>
            </w:r>
            <w:r w:rsidR="0042081F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 از مراجعه کنندگان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3AD0" w:rsidRPr="00BF23C9" w:rsidTr="00343AD0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343AD0" w:rsidRPr="00BF23C9" w:rsidRDefault="00343AD0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343AD0" w:rsidRPr="00BF23C9" w:rsidRDefault="0042081F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دریافت اطلاعات مرگ از </w:t>
            </w:r>
            <w:r w:rsidR="009A266B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رابطین</w:t>
            </w:r>
          </w:p>
        </w:tc>
        <w:tc>
          <w:tcPr>
            <w:tcW w:w="3045" w:type="dxa"/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3AD0" w:rsidRPr="00BF23C9" w:rsidTr="00343AD0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343AD0" w:rsidRPr="00BF23C9" w:rsidRDefault="00343AD0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343AD0" w:rsidRPr="00BF23C9" w:rsidRDefault="009A266B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درافت اطلاعات مرگ از متولیان مساجد تحت پوشش</w:t>
            </w:r>
          </w:p>
        </w:tc>
        <w:tc>
          <w:tcPr>
            <w:tcW w:w="3045" w:type="dxa"/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43AD0" w:rsidRPr="00BF23C9" w:rsidTr="00343AD0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343AD0" w:rsidRPr="00BF23C9" w:rsidRDefault="00343AD0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343AD0" w:rsidRPr="00BF23C9" w:rsidRDefault="009A266B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ثبت مرگ در سامانه سیب</w:t>
            </w:r>
          </w:p>
        </w:tc>
        <w:tc>
          <w:tcPr>
            <w:tcW w:w="3045" w:type="dxa"/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343AD0" w:rsidRPr="00BF23C9" w:rsidRDefault="00343AD0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A266B" w:rsidRPr="00BF23C9" w:rsidTr="00343AD0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A266B" w:rsidRPr="00BF23C9" w:rsidRDefault="009A266B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9A266B" w:rsidRPr="00BF23C9" w:rsidRDefault="00D45D6A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ارسال گزارش مرگ های ثبت شده به ستاد شبکه به صورت فصلی</w:t>
            </w:r>
          </w:p>
        </w:tc>
        <w:tc>
          <w:tcPr>
            <w:tcW w:w="3045" w:type="dxa"/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A266B" w:rsidRPr="00BF23C9" w:rsidTr="00343AD0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A266B" w:rsidRPr="00BF23C9" w:rsidRDefault="009A266B" w:rsidP="00F37125">
            <w:pPr>
              <w:numPr>
                <w:ilvl w:val="0"/>
                <w:numId w:val="19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9A266B" w:rsidRPr="00BF23C9" w:rsidRDefault="00CE71EB" w:rsidP="00615CDB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استخراج درصد ثبت مرگ های</w:t>
            </w:r>
            <w:r w:rsidR="0013777F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 ثبت شده به صورت فصلی و تجمعی</w:t>
            </w:r>
          </w:p>
        </w:tc>
        <w:tc>
          <w:tcPr>
            <w:tcW w:w="3045" w:type="dxa"/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A266B" w:rsidRPr="00BF23C9" w:rsidRDefault="009A266B" w:rsidP="00343AD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615CDB" w:rsidRPr="00BF23C9" w:rsidRDefault="00615CDB" w:rsidP="00615CDB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343AD0" w:rsidRPr="00BF23C9" w:rsidRDefault="00343AD0" w:rsidP="00343AD0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13777F" w:rsidRPr="00BF23C9" w:rsidRDefault="0013777F" w:rsidP="0013777F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lastRenderedPageBreak/>
        <w:t xml:space="preserve">هدف کلی3: </w:t>
      </w:r>
      <w:r w:rsidR="001B3A9A" w:rsidRPr="00BF23C9">
        <w:rPr>
          <w:rFonts w:hint="cs"/>
          <w:b/>
          <w:bCs/>
          <w:sz w:val="26"/>
          <w:rtl/>
        </w:rPr>
        <w:t>ا</w:t>
      </w:r>
      <w:r w:rsidRPr="00BF23C9">
        <w:rPr>
          <w:rFonts w:hint="cs"/>
          <w:b/>
          <w:bCs/>
          <w:sz w:val="26"/>
          <w:rtl/>
        </w:rPr>
        <w:t xml:space="preserve">فزایش بهره‌وری منابع مالی- فیزیکی و انسانی </w:t>
      </w:r>
    </w:p>
    <w:p w:rsidR="0013777F" w:rsidRPr="00BF23C9" w:rsidRDefault="0013777F" w:rsidP="0013777F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اختصاصی1:ارائه خدمات مبتنی بر پرونده الکترونیک سلامت به میزان 100%</w:t>
      </w:r>
    </w:p>
    <w:tbl>
      <w:tblPr>
        <w:tblpPr w:leftFromText="180" w:rightFromText="180" w:vertAnchor="page" w:horzAnchor="margin" w:tblpY="2896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13777F" w:rsidRPr="00BF23C9" w:rsidTr="0013777F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615C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3777F" w:rsidRPr="00BF23C9" w:rsidTr="0013777F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13777F" w:rsidRPr="00BF23C9" w:rsidRDefault="0013777F" w:rsidP="0013777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3777F" w:rsidRPr="00BF23C9" w:rsidTr="0013777F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777F" w:rsidRPr="00BF23C9" w:rsidRDefault="0013777F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tcBorders>
              <w:top w:val="thinThickSmallGap" w:sz="12" w:space="0" w:color="auto"/>
            </w:tcBorders>
            <w:vAlign w:val="center"/>
          </w:tcPr>
          <w:p w:rsidR="0013777F" w:rsidRPr="00BF23C9" w:rsidRDefault="0001617A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استخراج آمار مراجعین و خدمات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3777F" w:rsidRPr="00BF23C9" w:rsidTr="0013777F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13777F" w:rsidRPr="00BF23C9" w:rsidRDefault="0013777F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13777F" w:rsidRPr="00BF23C9" w:rsidRDefault="00847166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تهیه گزارش </w:t>
            </w:r>
            <w:r w:rsidR="0001617A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تحلیل آمار مراجعین و خدمات</w:t>
            </w:r>
          </w:p>
        </w:tc>
        <w:tc>
          <w:tcPr>
            <w:tcW w:w="3045" w:type="dxa"/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3777F" w:rsidRPr="00BF23C9" w:rsidTr="0013777F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13777F" w:rsidRPr="00BF23C9" w:rsidRDefault="0013777F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13777F" w:rsidRPr="00BF23C9" w:rsidRDefault="005C594F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تکمیل اطلاعات برد مسئول مرکز</w:t>
            </w:r>
          </w:p>
        </w:tc>
        <w:tc>
          <w:tcPr>
            <w:tcW w:w="3045" w:type="dxa"/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3777F" w:rsidRPr="00BF23C9" w:rsidTr="0013777F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13777F" w:rsidRPr="00BF23C9" w:rsidRDefault="0013777F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13777F" w:rsidRPr="00BF23C9" w:rsidRDefault="00266D79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استخراج آمار مراجعین</w:t>
            </w:r>
            <w:r w:rsidR="005C594F"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 xml:space="preserve"> از صندوق سامانه سیب</w:t>
            </w:r>
          </w:p>
        </w:tc>
        <w:tc>
          <w:tcPr>
            <w:tcW w:w="3045" w:type="dxa"/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13777F" w:rsidRPr="00BF23C9" w:rsidRDefault="0013777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C594F" w:rsidRPr="00BF23C9" w:rsidTr="0013777F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C594F" w:rsidRPr="00BF23C9" w:rsidRDefault="005C594F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C594F" w:rsidRPr="00BF23C9" w:rsidRDefault="00847166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تهیه گزارش آمار مقایسه ای مراجعین به پزشک و صندوق سامانه سیب</w:t>
            </w:r>
          </w:p>
        </w:tc>
        <w:tc>
          <w:tcPr>
            <w:tcW w:w="3045" w:type="dxa"/>
            <w:vAlign w:val="center"/>
          </w:tcPr>
          <w:p w:rsidR="005C594F" w:rsidRPr="00BF23C9" w:rsidRDefault="005C594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C594F" w:rsidRPr="00BF23C9" w:rsidRDefault="005C594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C594F" w:rsidRPr="00BF23C9" w:rsidRDefault="005C594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C594F" w:rsidRPr="00BF23C9" w:rsidRDefault="005C594F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47166" w:rsidRPr="00BF23C9" w:rsidTr="0013777F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847166" w:rsidRPr="00BF23C9" w:rsidRDefault="00847166" w:rsidP="00F37125">
            <w:pPr>
              <w:numPr>
                <w:ilvl w:val="0"/>
                <w:numId w:val="20"/>
              </w:numPr>
              <w:bidi/>
              <w:spacing w:after="60" w:line="240" w:lineRule="auto"/>
              <w:contextualSpacing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847166" w:rsidRPr="00BF23C9" w:rsidRDefault="00847166" w:rsidP="000A1249">
            <w:pPr>
              <w:bidi/>
              <w:spacing w:after="0" w:line="240" w:lineRule="auto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تهیه گزارش آمار مقایسه ای مراجعین به دندان پزشک و صندوق سامانه سیب</w:t>
            </w:r>
          </w:p>
        </w:tc>
        <w:tc>
          <w:tcPr>
            <w:tcW w:w="3045" w:type="dxa"/>
            <w:vAlign w:val="center"/>
          </w:tcPr>
          <w:p w:rsidR="00847166" w:rsidRPr="00BF23C9" w:rsidRDefault="00847166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847166" w:rsidRPr="00BF23C9" w:rsidRDefault="00847166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847166" w:rsidRPr="00BF23C9" w:rsidRDefault="00847166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847166" w:rsidRPr="00BF23C9" w:rsidRDefault="00847166" w:rsidP="0013777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43AD0" w:rsidRPr="00BF23C9" w:rsidRDefault="00343AD0" w:rsidP="00343AD0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F11A65" w:rsidRPr="00BF23C9" w:rsidRDefault="00F11A65" w:rsidP="00F11A65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343AD0" w:rsidRPr="00BF23C9" w:rsidRDefault="00343AD0" w:rsidP="00343AD0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343AD0" w:rsidRPr="00BF23C9" w:rsidRDefault="00343AD0" w:rsidP="00343AD0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0A1249" w:rsidRPr="00BF23C9" w:rsidRDefault="000A1249" w:rsidP="000A1249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0A1249" w:rsidRPr="00BF23C9" w:rsidRDefault="000A1249" w:rsidP="000A1249">
      <w:pPr>
        <w:shd w:val="clear" w:color="auto" w:fill="FFFFFF" w:themeFill="background1"/>
        <w:bidi/>
        <w:rPr>
          <w:rFonts w:ascii="IranNastaliq" w:hAnsi="IranNastaliq"/>
          <w:b/>
          <w:bCs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2"/>
        <w:tblpPr w:leftFromText="180" w:rightFromText="180" w:vertAnchor="text" w:horzAnchor="margin" w:tblpY="412"/>
        <w:bidiVisual/>
        <w:tblW w:w="4979" w:type="pct"/>
        <w:tblLook w:val="04A0" w:firstRow="1" w:lastRow="0" w:firstColumn="1" w:lastColumn="0" w:noHBand="0" w:noVBand="1"/>
      </w:tblPr>
      <w:tblGrid>
        <w:gridCol w:w="612"/>
        <w:gridCol w:w="4525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80"/>
        <w:gridCol w:w="898"/>
      </w:tblGrid>
      <w:tr w:rsidR="0054564F" w:rsidRPr="00BF23C9" w:rsidTr="001B3A9A">
        <w:trPr>
          <w:trHeight w:val="338"/>
        </w:trPr>
        <w:tc>
          <w:tcPr>
            <w:tcW w:w="239" w:type="pct"/>
            <w:vMerge w:val="restart"/>
            <w:shd w:val="clear" w:color="auto" w:fill="BFBFBF" w:themeFill="background1" w:themeFillShade="BF"/>
            <w:textDirection w:val="tbRl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756" w:type="pct"/>
            <w:vMerge w:val="restart"/>
            <w:shd w:val="clear" w:color="auto" w:fill="BFBFBF" w:themeFill="background1" w:themeFillShade="BF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="BNazaninBold" w:hAnsi="BNazaninBold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657" w:type="pct"/>
            <w:gridSpan w:val="12"/>
            <w:shd w:val="clear" w:color="auto" w:fill="BFBFBF" w:themeFill="background1" w:themeFillShade="BF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348" w:type="pct"/>
            <w:vMerge w:val="restart"/>
            <w:shd w:val="clear" w:color="auto" w:fill="BFBFBF" w:themeFill="background1" w:themeFillShade="BF"/>
            <w:vAlign w:val="center"/>
          </w:tcPr>
          <w:p w:rsidR="0054564F" w:rsidRPr="00BF23C9" w:rsidRDefault="0054564F" w:rsidP="0054564F">
            <w:pPr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54564F" w:rsidRPr="00BF23C9" w:rsidTr="001B3A9A">
        <w:trPr>
          <w:cantSplit/>
          <w:trHeight w:val="896"/>
        </w:trPr>
        <w:tc>
          <w:tcPr>
            <w:tcW w:w="239" w:type="pct"/>
            <w:vMerge/>
            <w:shd w:val="clear" w:color="auto" w:fill="BFBFBF" w:themeFill="background1" w:themeFillShade="BF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56" w:type="pct"/>
            <w:vMerge/>
            <w:shd w:val="clear" w:color="auto" w:fill="BFBFBF" w:themeFill="background1" w:themeFillShade="BF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21" w:type="pct"/>
            <w:shd w:val="clear" w:color="auto" w:fill="BFBFBF" w:themeFill="background1" w:themeFillShade="BF"/>
            <w:textDirection w:val="btLr"/>
            <w:vAlign w:val="center"/>
          </w:tcPr>
          <w:p w:rsidR="0054564F" w:rsidRPr="00BF23C9" w:rsidRDefault="0054564F" w:rsidP="000A1249">
            <w:pPr>
              <w:tabs>
                <w:tab w:val="right" w:pos="-846"/>
              </w:tabs>
              <w:ind w:right="113"/>
              <w:jc w:val="center"/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BNazaninBold" w:hAnsi="BNazaninBold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348" w:type="pct"/>
            <w:vMerge/>
            <w:shd w:val="clear" w:color="auto" w:fill="BFBFBF" w:themeFill="background1" w:themeFillShade="BF"/>
            <w:vAlign w:val="center"/>
          </w:tcPr>
          <w:p w:rsidR="0054564F" w:rsidRPr="00BF23C9" w:rsidRDefault="0054564F" w:rsidP="0054564F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4564F" w:rsidRPr="00BF23C9" w:rsidTr="007E7798">
        <w:trPr>
          <w:trHeight w:val="428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:rsidR="0054564F" w:rsidRPr="00BF23C9" w:rsidRDefault="0054564F" w:rsidP="0054564F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تهیه گانت پایش</w:t>
            </w:r>
            <w:r w:rsidR="00395E86"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از واحد های تحت پوشش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4701F2" wp14:editId="06229428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7D8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1" o:spid="_x0000_s1026" type="#_x0000_t32" style="position:absolute;left:0;text-align:left;margin-left:-636.25pt;margin-top:.3pt;width:306pt;height:3.5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OZ7P30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0719FE" w:rsidRPr="00BF23C9" w:rsidTr="007E7798">
        <w:trPr>
          <w:trHeight w:val="428"/>
        </w:trPr>
        <w:tc>
          <w:tcPr>
            <w:tcW w:w="239" w:type="pct"/>
            <w:vAlign w:val="center"/>
          </w:tcPr>
          <w:p w:rsidR="000719FE" w:rsidRPr="00BF23C9" w:rsidRDefault="000719FE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:rsidR="000719FE" w:rsidRPr="00BF23C9" w:rsidRDefault="000719FE" w:rsidP="000719FE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تهیه اطلاعات جمعیتی بر اساس گروه های خدمتی و گروه های پرخطر</w:t>
            </w:r>
          </w:p>
        </w:tc>
        <w:tc>
          <w:tcPr>
            <w:tcW w:w="221" w:type="pct"/>
            <w:shd w:val="clear" w:color="auto" w:fill="92D050"/>
          </w:tcPr>
          <w:p w:rsidR="000719FE" w:rsidRPr="00BF23C9" w:rsidRDefault="000719FE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0719FE" w:rsidRPr="00BF23C9" w:rsidRDefault="000719FE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719FE" w:rsidRPr="00BF23C9" w:rsidRDefault="000719FE" w:rsidP="000719FE">
            <w:pPr>
              <w:jc w:val="center"/>
              <w:rPr>
                <w:rFonts w:cs="B Nazanin"/>
                <w:noProof/>
                <w:lang w:bidi="fa-IR"/>
              </w:rPr>
            </w:pPr>
          </w:p>
        </w:tc>
      </w:tr>
      <w:tr w:rsidR="0054564F" w:rsidRPr="00BF23C9" w:rsidTr="007E7798">
        <w:trPr>
          <w:trHeight w:val="536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:rsidR="0054564F" w:rsidRPr="00BF23C9" w:rsidRDefault="0054564F" w:rsidP="0054564F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پایش از واحد های ارائه دهنده خدمت تحت پوشش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54564F" w:rsidRPr="00BF23C9" w:rsidTr="007E7798">
        <w:trPr>
          <w:trHeight w:val="428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hAnsiTheme="minorHAnsi" w:cs="B Nazanin"/>
                <w:sz w:val="22"/>
                <w:szCs w:val="22"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تهیه و ارسال گزارش بازدید به واحد های ارائه دهنده خدمت تحت پوشش</w:t>
            </w: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54564F" w:rsidRPr="00BF23C9" w:rsidTr="007E7798">
        <w:trPr>
          <w:trHeight w:val="410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F23C9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دریافت پسخوراند از</w:t>
            </w: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 xml:space="preserve"> واحد های ارائه دهنده خدمت تحت پوشش</w:t>
            </w:r>
          </w:p>
        </w:tc>
        <w:tc>
          <w:tcPr>
            <w:tcW w:w="221" w:type="pct"/>
            <w:shd w:val="clear" w:color="auto" w:fill="92D050"/>
            <w:vAlign w:val="center"/>
          </w:tcPr>
          <w:p w:rsidR="0054564F" w:rsidRPr="00BF23C9" w:rsidRDefault="0054564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54564F" w:rsidRPr="00BF23C9" w:rsidTr="007E7798">
        <w:trPr>
          <w:trHeight w:val="473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:rsidR="0054564F" w:rsidRPr="00BF23C9" w:rsidRDefault="0054564F" w:rsidP="0054564F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دریافت اطلاعات مرگ از مراجعه کنندگان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0F3843" w:rsidRPr="00BF23C9" w:rsidTr="007E7798">
        <w:trPr>
          <w:trHeight w:val="473"/>
        </w:trPr>
        <w:tc>
          <w:tcPr>
            <w:tcW w:w="239" w:type="pct"/>
            <w:vAlign w:val="center"/>
          </w:tcPr>
          <w:p w:rsidR="000F3843" w:rsidRPr="00BF23C9" w:rsidRDefault="000F3843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0F3843" w:rsidRPr="00BF23C9" w:rsidRDefault="000F3843" w:rsidP="000F3843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دریافت اطلاعات مرگ از رابطین</w:t>
            </w: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F3843" w:rsidRPr="00BF23C9" w:rsidRDefault="000F3843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0F3843" w:rsidRPr="00BF23C9" w:rsidRDefault="000F3843" w:rsidP="000F3843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54564F" w:rsidRPr="00BF23C9" w:rsidTr="007E7798">
        <w:trPr>
          <w:trHeight w:val="617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hAnsiTheme="minorHAnsi" w:cs="B Nazanin"/>
                <w:sz w:val="22"/>
                <w:szCs w:val="22"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در</w:t>
            </w:r>
            <w:r w:rsidR="00F2445E"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افت اطلاعات مرگ از متولیان مساجد تحت پوشش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54564F" w:rsidRPr="00BF23C9" w:rsidTr="007E7798">
        <w:trPr>
          <w:trHeight w:val="581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BF23C9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ثبت مرگ در سامانه سیب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54564F" w:rsidRPr="00BF23C9" w:rsidTr="007E7798">
        <w:trPr>
          <w:trHeight w:val="581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ارسال گزارش مرگ های ثبت شده به ستاد شبکه به صورت فصلی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54564F" w:rsidRPr="00BF23C9" w:rsidTr="007E7798">
        <w:trPr>
          <w:trHeight w:val="581"/>
        </w:trPr>
        <w:tc>
          <w:tcPr>
            <w:tcW w:w="239" w:type="pct"/>
            <w:vAlign w:val="center"/>
          </w:tcPr>
          <w:p w:rsidR="0054564F" w:rsidRPr="00BF23C9" w:rsidRDefault="0054564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54564F" w:rsidRPr="00BF23C9" w:rsidRDefault="0054564F" w:rsidP="0054564F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استخراج درصد ثبت مرگ های ثبت شده به صورت فصلی و تجمعی</w:t>
            </w: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54564F" w:rsidRPr="00BF23C9" w:rsidRDefault="0054564F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54564F" w:rsidRPr="00BF23C9" w:rsidRDefault="0054564F" w:rsidP="0054564F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0A1249" w:rsidRPr="00BF23C9" w:rsidTr="007E7798">
        <w:trPr>
          <w:trHeight w:val="581"/>
        </w:trPr>
        <w:tc>
          <w:tcPr>
            <w:tcW w:w="239" w:type="pct"/>
            <w:vAlign w:val="center"/>
          </w:tcPr>
          <w:p w:rsidR="000A1249" w:rsidRPr="00BF23C9" w:rsidRDefault="000A1249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:rsidR="000A1249" w:rsidRPr="00BF23C9" w:rsidRDefault="000A1249" w:rsidP="000A1249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استخراج آمار مراجعین و خدمات</w:t>
            </w: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221" w:type="pct"/>
            <w:shd w:val="clear" w:color="auto" w:fill="92D050"/>
          </w:tcPr>
          <w:p w:rsidR="000A1249" w:rsidRPr="00BF23C9" w:rsidRDefault="000A1249" w:rsidP="000A1249">
            <w:pPr>
              <w:jc w:val="center"/>
              <w:rPr>
                <w:rFonts w:cs="B Nazanin"/>
              </w:rPr>
            </w:pPr>
          </w:p>
        </w:tc>
        <w:tc>
          <w:tcPr>
            <w:tcW w:w="348" w:type="pct"/>
            <w:vAlign w:val="center"/>
          </w:tcPr>
          <w:p w:rsidR="000A1249" w:rsidRPr="00BF23C9" w:rsidRDefault="000A1249" w:rsidP="000A1249">
            <w:pPr>
              <w:rPr>
                <w:rFonts w:ascii="B Nazanin" w:hAnsi="B Nazanin" w:cs="B Nazanin"/>
              </w:rPr>
            </w:pPr>
          </w:p>
        </w:tc>
      </w:tr>
      <w:tr w:rsidR="00901DBF" w:rsidRPr="00BF23C9" w:rsidTr="007E7798">
        <w:trPr>
          <w:trHeight w:val="581"/>
        </w:trPr>
        <w:tc>
          <w:tcPr>
            <w:tcW w:w="239" w:type="pct"/>
            <w:vAlign w:val="center"/>
          </w:tcPr>
          <w:p w:rsidR="00901DBF" w:rsidRPr="00BF23C9" w:rsidRDefault="00901DB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01DBF" w:rsidRPr="00BF23C9" w:rsidRDefault="00901DBF" w:rsidP="00901DBF">
            <w:pPr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cs="B Nazanin" w:hint="cs"/>
                <w:sz w:val="22"/>
                <w:szCs w:val="22"/>
                <w:rtl/>
              </w:rPr>
              <w:t>تهیه گزارش تحلیل آمار مراجعین و خدمات</w:t>
            </w: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1DBF" w:rsidRPr="00BF23C9" w:rsidRDefault="00901DBF" w:rsidP="00901DBF">
            <w:pPr>
              <w:rPr>
                <w:rFonts w:ascii="B Nazanin" w:hAnsi="B Nazanin" w:cs="B Nazanin"/>
              </w:rPr>
            </w:pPr>
          </w:p>
        </w:tc>
      </w:tr>
      <w:tr w:rsidR="00901DBF" w:rsidRPr="00BF23C9" w:rsidTr="007E7798">
        <w:trPr>
          <w:trHeight w:val="581"/>
        </w:trPr>
        <w:tc>
          <w:tcPr>
            <w:tcW w:w="239" w:type="pct"/>
            <w:vAlign w:val="center"/>
          </w:tcPr>
          <w:p w:rsidR="00901DBF" w:rsidRPr="00BF23C9" w:rsidRDefault="00901DB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01DBF" w:rsidRPr="00BF23C9" w:rsidRDefault="00901DBF" w:rsidP="00901DBF">
            <w:pPr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تکمیل اطلاعات برد مسئول مرکز</w:t>
            </w: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1DBF" w:rsidRPr="00BF23C9" w:rsidRDefault="00901DBF" w:rsidP="00901DBF">
            <w:pPr>
              <w:rPr>
                <w:rFonts w:ascii="B Nazanin" w:hAnsi="B Nazanin" w:cs="B Nazanin"/>
              </w:rPr>
            </w:pPr>
          </w:p>
        </w:tc>
      </w:tr>
      <w:tr w:rsidR="00901DBF" w:rsidRPr="00BF23C9" w:rsidTr="007E7798">
        <w:trPr>
          <w:trHeight w:val="581"/>
        </w:trPr>
        <w:tc>
          <w:tcPr>
            <w:tcW w:w="239" w:type="pct"/>
            <w:vAlign w:val="center"/>
          </w:tcPr>
          <w:p w:rsidR="00901DBF" w:rsidRPr="00BF23C9" w:rsidRDefault="00901DB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01DBF" w:rsidRPr="00BF23C9" w:rsidRDefault="00901DBF" w:rsidP="00901DBF">
            <w:pPr>
              <w:rPr>
                <w:rFonts w:eastAsia="Calibri" w:cs="B Nazanin"/>
                <w:lang w:bidi="fa-IR"/>
              </w:rPr>
            </w:pPr>
            <w:r w:rsidRPr="00BF23C9">
              <w:rPr>
                <w:rFonts w:eastAsia="Calibri" w:cs="B Nazanin" w:hint="cs"/>
                <w:rtl/>
                <w:lang w:bidi="fa-IR"/>
              </w:rPr>
              <w:t>استخراج آمار مراجعین از صندوق سامانه سیب</w:t>
            </w: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1DBF" w:rsidRPr="00BF23C9" w:rsidRDefault="00901DBF" w:rsidP="00901DBF">
            <w:pPr>
              <w:rPr>
                <w:rFonts w:ascii="B Nazanin" w:hAnsi="B Nazanin" w:cs="B Nazanin"/>
              </w:rPr>
            </w:pPr>
          </w:p>
        </w:tc>
      </w:tr>
      <w:tr w:rsidR="00901DBF" w:rsidRPr="00BF23C9" w:rsidTr="00775DF6">
        <w:trPr>
          <w:trHeight w:val="581"/>
        </w:trPr>
        <w:tc>
          <w:tcPr>
            <w:tcW w:w="239" w:type="pct"/>
            <w:vAlign w:val="center"/>
          </w:tcPr>
          <w:p w:rsidR="00901DBF" w:rsidRPr="00BF23C9" w:rsidRDefault="00901DB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01DBF" w:rsidRPr="00BF23C9" w:rsidRDefault="00901DBF" w:rsidP="00901DBF">
            <w:pPr>
              <w:rPr>
                <w:rFonts w:eastAsia="Calibri" w:cs="B Nazanin"/>
                <w:rtl/>
                <w:lang w:bidi="fa-IR"/>
              </w:rPr>
            </w:pPr>
            <w:r w:rsidRPr="00BF23C9">
              <w:rPr>
                <w:rFonts w:eastAsia="Calibri" w:cs="B Nazanin" w:hint="cs"/>
                <w:rtl/>
                <w:lang w:bidi="fa-IR"/>
              </w:rPr>
              <w:t>تهیه گزارش آمار مقایسه ای مراجعین به پزشک و صندوق سامانه سیب</w:t>
            </w: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1DBF" w:rsidRPr="00BF23C9" w:rsidRDefault="00901DBF" w:rsidP="00901DBF">
            <w:pPr>
              <w:rPr>
                <w:rFonts w:ascii="B Nazanin" w:hAnsi="B Nazanin" w:cs="B Nazanin"/>
              </w:rPr>
            </w:pPr>
          </w:p>
        </w:tc>
      </w:tr>
      <w:tr w:rsidR="00901DBF" w:rsidRPr="00BF23C9" w:rsidTr="00775DF6">
        <w:trPr>
          <w:trHeight w:val="581"/>
        </w:trPr>
        <w:tc>
          <w:tcPr>
            <w:tcW w:w="239" w:type="pct"/>
            <w:vAlign w:val="center"/>
          </w:tcPr>
          <w:p w:rsidR="00901DBF" w:rsidRPr="00BF23C9" w:rsidRDefault="00901DBF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01DBF" w:rsidRPr="00BF23C9" w:rsidRDefault="00901DBF" w:rsidP="00901DBF">
            <w:pPr>
              <w:rPr>
                <w:rFonts w:eastAsia="Calibri" w:cs="B Nazanin"/>
                <w:rtl/>
                <w:lang w:bidi="fa-IR"/>
              </w:rPr>
            </w:pPr>
            <w:r w:rsidRPr="00BF23C9">
              <w:rPr>
                <w:rFonts w:eastAsia="Calibri" w:cs="B Nazanin" w:hint="cs"/>
                <w:rtl/>
                <w:lang w:bidi="fa-IR"/>
              </w:rPr>
              <w:t>تهیه گزارش آمار مقایسه ای مراجعین به دندان پزشک و صندوق سامانه سیب</w:t>
            </w: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01DBF" w:rsidRPr="00BF23C9" w:rsidRDefault="00901DBF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1DBF" w:rsidRPr="00BF23C9" w:rsidRDefault="00901DBF" w:rsidP="00901DBF">
            <w:pPr>
              <w:rPr>
                <w:rFonts w:ascii="B Nazanin" w:hAnsi="B Nazanin" w:cs="B Nazanin"/>
              </w:rPr>
            </w:pPr>
          </w:p>
        </w:tc>
      </w:tr>
      <w:tr w:rsidR="009E6451" w:rsidRPr="00BF23C9" w:rsidTr="00775DF6">
        <w:trPr>
          <w:trHeight w:val="581"/>
        </w:trPr>
        <w:tc>
          <w:tcPr>
            <w:tcW w:w="239" w:type="pct"/>
            <w:vAlign w:val="center"/>
          </w:tcPr>
          <w:p w:rsidR="009E6451" w:rsidRPr="00BF23C9" w:rsidRDefault="009E6451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9E6451" w:rsidRPr="00BF23C9" w:rsidRDefault="009E6451" w:rsidP="009E6451">
            <w:pPr>
              <w:rPr>
                <w:rFonts w:eastAsia="Calibri" w:cs="B Nazanin"/>
                <w:rtl/>
                <w:lang w:bidi="fa-IR"/>
              </w:rPr>
            </w:pPr>
            <w:r w:rsidRPr="00BF23C9">
              <w:rPr>
                <w:rFonts w:eastAsia="Calibri" w:cs="B Nazanin" w:hint="cs"/>
                <w:rtl/>
                <w:lang w:bidi="fa-IR"/>
              </w:rPr>
              <w:t>رسم نمودارهای مرگ و موالید و مراجعین</w:t>
            </w: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92D050"/>
          </w:tcPr>
          <w:p w:rsidR="009E6451" w:rsidRPr="00BF23C9" w:rsidRDefault="009E6451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9E6451" w:rsidRPr="00BF23C9" w:rsidRDefault="009E6451" w:rsidP="009E6451">
            <w:pPr>
              <w:rPr>
                <w:rFonts w:cs="B Nazanin"/>
              </w:rPr>
            </w:pPr>
          </w:p>
        </w:tc>
      </w:tr>
      <w:tr w:rsidR="001D5CF4" w:rsidRPr="00BF23C9" w:rsidTr="00775DF6">
        <w:trPr>
          <w:trHeight w:val="581"/>
        </w:trPr>
        <w:tc>
          <w:tcPr>
            <w:tcW w:w="239" w:type="pct"/>
            <w:vAlign w:val="center"/>
          </w:tcPr>
          <w:p w:rsidR="001D5CF4" w:rsidRPr="00BF23C9" w:rsidRDefault="001D5CF4" w:rsidP="00F37125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6" w:type="pct"/>
            <w:vAlign w:val="center"/>
          </w:tcPr>
          <w:p w:rsidR="001D5CF4" w:rsidRPr="00BF23C9" w:rsidRDefault="001D5CF4" w:rsidP="001D5CF4">
            <w:pPr>
              <w:rPr>
                <w:rFonts w:eastAsia="Calibri" w:cs="B Nazanin"/>
                <w:rtl/>
                <w:lang w:bidi="fa-IR"/>
              </w:rPr>
            </w:pPr>
            <w:r w:rsidRPr="00BF23C9">
              <w:rPr>
                <w:rFonts w:eastAsia="Calibri" w:cs="B Nazanin" w:hint="cs"/>
                <w:rtl/>
                <w:lang w:bidi="fa-IR"/>
              </w:rPr>
              <w:t>نصب تعرف</w:t>
            </w:r>
            <w:r w:rsidR="000A1249" w:rsidRPr="00BF23C9">
              <w:rPr>
                <w:rFonts w:eastAsia="Calibri" w:cs="B Nazanin" w:hint="cs"/>
                <w:rtl/>
                <w:lang w:bidi="fa-IR"/>
              </w:rPr>
              <w:t>ه</w:t>
            </w:r>
            <w:r w:rsidRPr="00BF23C9">
              <w:rPr>
                <w:rFonts w:eastAsia="Calibri" w:cs="B Nazanin" w:hint="cs"/>
                <w:rtl/>
                <w:lang w:bidi="fa-IR"/>
              </w:rPr>
              <w:t xml:space="preserve"> های سال جدید در معرض دید عموم</w:t>
            </w:r>
          </w:p>
        </w:tc>
        <w:tc>
          <w:tcPr>
            <w:tcW w:w="221" w:type="pct"/>
            <w:shd w:val="clear" w:color="auto" w:fill="92D050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1" w:type="pct"/>
            <w:shd w:val="clear" w:color="auto" w:fill="auto"/>
          </w:tcPr>
          <w:p w:rsidR="001D5CF4" w:rsidRPr="00BF23C9" w:rsidRDefault="001D5CF4" w:rsidP="000A1249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48" w:type="pct"/>
            <w:shd w:val="clear" w:color="auto" w:fill="auto"/>
          </w:tcPr>
          <w:p w:rsidR="001D5CF4" w:rsidRPr="00BF23C9" w:rsidRDefault="001D5CF4" w:rsidP="001D5CF4">
            <w:pPr>
              <w:rPr>
                <w:rFonts w:cs="B Nazanin"/>
              </w:rPr>
            </w:pPr>
          </w:p>
        </w:tc>
      </w:tr>
    </w:tbl>
    <w:p w:rsidR="0054564F" w:rsidRPr="00BF23C9" w:rsidRDefault="0054564F" w:rsidP="0054564F">
      <w:pPr>
        <w:tabs>
          <w:tab w:val="left" w:pos="8040"/>
        </w:tabs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54564F" w:rsidRPr="00BF23C9" w:rsidRDefault="0054564F" w:rsidP="0054564F">
      <w:pPr>
        <w:tabs>
          <w:tab w:val="left" w:pos="8040"/>
        </w:tabs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821BD4" w:rsidRPr="00BF23C9" w:rsidRDefault="00821BD4" w:rsidP="00067464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821BD4" w:rsidRPr="00BF23C9" w:rsidRDefault="00821BD4" w:rsidP="00821BD4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A11745" w:rsidRPr="00BF23C9" w:rsidRDefault="00A11745" w:rsidP="00A1174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A11745" w:rsidRPr="00BF23C9" w:rsidRDefault="00A11745" w:rsidP="00A1174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067464" w:rsidRPr="00BF23C9" w:rsidRDefault="00562F94" w:rsidP="00A1174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</w:t>
      </w:r>
      <w:r w:rsidR="00067464"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t xml:space="preserve">احد </w:t>
      </w:r>
      <w:r w:rsidR="00067464"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آموزش و ارتقاء سلامت</w:t>
      </w:r>
    </w:p>
    <w:p w:rsidR="00944407" w:rsidRPr="00BF23C9" w:rsidRDefault="00067464" w:rsidP="00067464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 xml:space="preserve">هدف کلی 1 : </w:t>
      </w:r>
      <w:r w:rsidR="00944407" w:rsidRPr="00BF23C9">
        <w:rPr>
          <w:rFonts w:hint="cs"/>
          <w:b/>
          <w:bCs/>
          <w:sz w:val="26"/>
          <w:rtl/>
        </w:rPr>
        <w:t>ارتقای سلامت همه‌جانبه در ابعاد جسمی، روانی و اجتماعی</w:t>
      </w: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اختصاصی1: پوشش برنامه خودمراقبتی فردی به میزان 25 درصد خانواده های تحت پوشش</w:t>
      </w:r>
    </w:p>
    <w:tbl>
      <w:tblPr>
        <w:tblStyle w:val="TableGrid2"/>
        <w:tblpPr w:leftFromText="180" w:rightFromText="180" w:vertAnchor="text" w:horzAnchor="margin" w:tblpY="474"/>
        <w:tblOverlap w:val="never"/>
        <w:bidiVisual/>
        <w:tblW w:w="13041" w:type="dxa"/>
        <w:tblLook w:val="04A0" w:firstRow="1" w:lastRow="0" w:firstColumn="1" w:lastColumn="0" w:noHBand="0" w:noVBand="1"/>
      </w:tblPr>
      <w:tblGrid>
        <w:gridCol w:w="1019"/>
        <w:gridCol w:w="4442"/>
        <w:gridCol w:w="1208"/>
        <w:gridCol w:w="1077"/>
        <w:gridCol w:w="1084"/>
        <w:gridCol w:w="1044"/>
        <w:gridCol w:w="1052"/>
        <w:gridCol w:w="1053"/>
        <w:gridCol w:w="1062"/>
      </w:tblGrid>
      <w:tr w:rsidR="00775DF6" w:rsidRPr="00BF23C9" w:rsidTr="00775DF6"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4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775DF6" w:rsidRPr="00BF23C9" w:rsidTr="00775DF6">
        <w:tc>
          <w:tcPr>
            <w:tcW w:w="1019" w:type="dxa"/>
            <w:vAlign w:val="center"/>
          </w:tcPr>
          <w:p w:rsidR="00775DF6" w:rsidRPr="00BF23C9" w:rsidRDefault="00775DF6" w:rsidP="00775DF6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contextualSpacing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42" w:type="dxa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پوشش </w:t>
            </w:r>
            <w:r w:rsidRPr="00BF23C9">
              <w:rPr>
                <w:sz w:val="22"/>
                <w:szCs w:val="22"/>
                <w:rtl/>
                <w:lang w:bidi="fa-IR"/>
              </w:rPr>
              <w:t>خودمراقبت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فرد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08" w:type="dxa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77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84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44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2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3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62" w:type="dxa"/>
          </w:tcPr>
          <w:p w:rsidR="00775DF6" w:rsidRPr="00BF23C9" w:rsidRDefault="00775DF6" w:rsidP="00775DF6">
            <w:pPr>
              <w:jc w:val="center"/>
              <w:rPr>
                <w:sz w:val="22"/>
                <w:szCs w:val="22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</w:tr>
    </w:tbl>
    <w:p w:rsidR="00775DF6" w:rsidRDefault="00775DF6">
      <w:pPr>
        <w:bidi/>
        <w:rPr>
          <w:rtl/>
        </w:rPr>
      </w:pPr>
    </w:p>
    <w:p w:rsidR="00775DF6" w:rsidRDefault="00775DF6" w:rsidP="00775DF6">
      <w:pPr>
        <w:bidi/>
      </w:pP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کلی 1 :  ارتقای سلامت همه‌جانبه در ابعاد جسمی، روانی و اجتماعی</w:t>
      </w: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8"/>
          <w:szCs w:val="28"/>
          <w:rtl/>
        </w:rPr>
      </w:pPr>
      <w:r w:rsidRPr="00BF23C9">
        <w:rPr>
          <w:rFonts w:hint="cs"/>
          <w:b/>
          <w:bCs/>
          <w:sz w:val="26"/>
          <w:rtl/>
        </w:rPr>
        <w:t>هدف اختصاصی2: پوشش برنامه خودمراقبتی سازمانی در 25 درصد سازمانها</w:t>
      </w:r>
      <w:r w:rsidRPr="00BF23C9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2"/>
        <w:tblpPr w:leftFromText="180" w:rightFromText="180" w:vertAnchor="text" w:horzAnchor="margin" w:tblpY="408"/>
        <w:bidiVisual/>
        <w:tblW w:w="13041" w:type="dxa"/>
        <w:tblLook w:val="04A0" w:firstRow="1" w:lastRow="0" w:firstColumn="1" w:lastColumn="0" w:noHBand="0" w:noVBand="1"/>
      </w:tblPr>
      <w:tblGrid>
        <w:gridCol w:w="1019"/>
        <w:gridCol w:w="4442"/>
        <w:gridCol w:w="1208"/>
        <w:gridCol w:w="1077"/>
        <w:gridCol w:w="1084"/>
        <w:gridCol w:w="1044"/>
        <w:gridCol w:w="1052"/>
        <w:gridCol w:w="1053"/>
        <w:gridCol w:w="1062"/>
      </w:tblGrid>
      <w:tr w:rsidR="00775DF6" w:rsidRPr="00BF23C9" w:rsidTr="00775DF6"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4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775DF6" w:rsidRPr="00BF23C9" w:rsidTr="00775DF6">
        <w:tc>
          <w:tcPr>
            <w:tcW w:w="1019" w:type="dxa"/>
            <w:vAlign w:val="center"/>
          </w:tcPr>
          <w:p w:rsidR="00775DF6" w:rsidRPr="00BF23C9" w:rsidRDefault="00775DF6" w:rsidP="00775DF6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bookmarkStart w:id="0" w:name="_GoBack" w:colFirst="3" w:colLast="8"/>
          </w:p>
        </w:tc>
        <w:tc>
          <w:tcPr>
            <w:tcW w:w="4442" w:type="dxa"/>
          </w:tcPr>
          <w:p w:rsidR="00775DF6" w:rsidRPr="00BF23C9" w:rsidRDefault="00775DF6" w:rsidP="00775DF6">
            <w:p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پوشش </w:t>
            </w:r>
            <w:r w:rsidRPr="00BF23C9">
              <w:rPr>
                <w:sz w:val="22"/>
                <w:szCs w:val="22"/>
                <w:rtl/>
                <w:lang w:bidi="fa-IR"/>
              </w:rPr>
              <w:t>خودمراقبت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سازمان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08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77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84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44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2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3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62" w:type="dxa"/>
          </w:tcPr>
          <w:p w:rsidR="00775DF6" w:rsidRPr="00BF23C9" w:rsidRDefault="00775DF6" w:rsidP="00DE7D80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</w:tr>
      <w:bookmarkEnd w:id="0"/>
    </w:tbl>
    <w:p w:rsidR="00775DF6" w:rsidRDefault="00775DF6">
      <w:pPr>
        <w:bidi/>
        <w:rPr>
          <w:rtl/>
        </w:rPr>
      </w:pPr>
    </w:p>
    <w:p w:rsidR="00775DF6" w:rsidRDefault="00775DF6" w:rsidP="00775DF6">
      <w:pPr>
        <w:bidi/>
        <w:rPr>
          <w:rtl/>
        </w:rPr>
      </w:pPr>
    </w:p>
    <w:p w:rsidR="00775DF6" w:rsidRDefault="00775DF6" w:rsidP="00775DF6">
      <w:pPr>
        <w:bidi/>
        <w:rPr>
          <w:rtl/>
        </w:rPr>
      </w:pPr>
    </w:p>
    <w:p w:rsidR="00775DF6" w:rsidRDefault="00775DF6" w:rsidP="00775DF6">
      <w:pPr>
        <w:bidi/>
        <w:rPr>
          <w:rtl/>
        </w:rPr>
      </w:pPr>
    </w:p>
    <w:p w:rsidR="00775DF6" w:rsidRDefault="00775DF6" w:rsidP="00775DF6">
      <w:pPr>
        <w:bidi/>
        <w:rPr>
          <w:rtl/>
        </w:rPr>
      </w:pPr>
    </w:p>
    <w:p w:rsidR="00775DF6" w:rsidRDefault="00775DF6" w:rsidP="00775DF6">
      <w:pPr>
        <w:bidi/>
      </w:pP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lastRenderedPageBreak/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اختصاصی1: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 xml:space="preserve">درصد </w:t>
      </w:r>
      <w:r w:rsidRPr="00BF23C9">
        <w:rPr>
          <w:b/>
          <w:bCs/>
          <w:sz w:val="26"/>
          <w:rtl/>
        </w:rPr>
        <w:t>پوشش برنامه گروه خود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ار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 xml:space="preserve">به میزان 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200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درصد</w:t>
      </w:r>
      <w:r w:rsidRPr="00BF23C9">
        <w:rPr>
          <w:b/>
          <w:bCs/>
          <w:sz w:val="26"/>
          <w:rtl/>
        </w:rPr>
        <w:t xml:space="preserve"> </w:t>
      </w:r>
    </w:p>
    <w:p w:rsidR="00775DF6" w:rsidRDefault="00775DF6">
      <w:pPr>
        <w:bidi/>
      </w:pP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23"/>
        <w:gridCol w:w="4422"/>
        <w:gridCol w:w="1211"/>
        <w:gridCol w:w="1079"/>
        <w:gridCol w:w="1085"/>
        <w:gridCol w:w="1047"/>
        <w:gridCol w:w="1054"/>
        <w:gridCol w:w="1056"/>
        <w:gridCol w:w="1064"/>
      </w:tblGrid>
      <w:tr w:rsidR="00944407" w:rsidRPr="00BF23C9" w:rsidTr="00775DF6">
        <w:trPr>
          <w:jc w:val="center"/>
        </w:trPr>
        <w:tc>
          <w:tcPr>
            <w:tcW w:w="1023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22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44407" w:rsidRPr="00BF23C9" w:rsidTr="00775DF6">
        <w:trPr>
          <w:jc w:val="center"/>
        </w:trPr>
        <w:tc>
          <w:tcPr>
            <w:tcW w:w="1023" w:type="dxa"/>
            <w:vAlign w:val="center"/>
          </w:tcPr>
          <w:p w:rsidR="00944407" w:rsidRPr="00BF23C9" w:rsidRDefault="00944407" w:rsidP="00F37125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22" w:type="dxa"/>
          </w:tcPr>
          <w:p w:rsidR="00944407" w:rsidRPr="00BF23C9" w:rsidRDefault="00944407" w:rsidP="000362F7">
            <w:p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پوشش </w:t>
            </w:r>
            <w:r w:rsidRPr="00BF23C9">
              <w:rPr>
                <w:sz w:val="22"/>
                <w:szCs w:val="22"/>
                <w:rtl/>
                <w:lang w:bidi="fa-IR"/>
              </w:rPr>
              <w:t>گروه ها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خود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 w:val="22"/>
                <w:szCs w:val="22"/>
                <w:rtl/>
                <w:lang w:bidi="fa-IR"/>
              </w:rPr>
              <w:t>ار</w:t>
            </w:r>
          </w:p>
        </w:tc>
        <w:tc>
          <w:tcPr>
            <w:tcW w:w="1211" w:type="dxa"/>
          </w:tcPr>
          <w:p w:rsidR="00944407" w:rsidRPr="00BF23C9" w:rsidRDefault="00944407" w:rsidP="000362F7">
            <w:p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79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85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47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54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56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  <w:tc>
          <w:tcPr>
            <w:tcW w:w="1064" w:type="dxa"/>
          </w:tcPr>
          <w:p w:rsidR="00944407" w:rsidRPr="00BF23C9" w:rsidRDefault="00944407" w:rsidP="000362F7">
            <w:pPr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200</w:t>
            </w:r>
          </w:p>
        </w:tc>
      </w:tr>
    </w:tbl>
    <w:p w:rsidR="00944407" w:rsidRPr="00BF23C9" w:rsidRDefault="00944407" w:rsidP="00944407">
      <w:pPr>
        <w:rPr>
          <w:b/>
          <w:bCs/>
          <w:sz w:val="28"/>
          <w:szCs w:val="28"/>
          <w:lang w:bidi="fa-IR"/>
        </w:rPr>
      </w:pPr>
    </w:p>
    <w:p w:rsidR="00177441" w:rsidRPr="00BF23C9" w:rsidRDefault="00177441" w:rsidP="00177441">
      <w:pPr>
        <w:shd w:val="clear" w:color="auto" w:fill="FFFFFF" w:themeFill="background1"/>
        <w:tabs>
          <w:tab w:val="right" w:pos="-846"/>
        </w:tabs>
        <w:bidi/>
        <w:ind w:left="426"/>
        <w:contextualSpacing/>
        <w:rPr>
          <w:b/>
          <w:bCs/>
          <w:sz w:val="26"/>
        </w:rPr>
      </w:pPr>
    </w:p>
    <w:p w:rsidR="00177441" w:rsidRPr="00BF23C9" w:rsidRDefault="00177441" w:rsidP="00177441">
      <w:pPr>
        <w:shd w:val="clear" w:color="auto" w:fill="FFFFFF" w:themeFill="background1"/>
        <w:tabs>
          <w:tab w:val="right" w:pos="-846"/>
        </w:tabs>
        <w:bidi/>
        <w:ind w:left="426"/>
        <w:contextualSpacing/>
        <w:rPr>
          <w:b/>
          <w:bCs/>
          <w:sz w:val="26"/>
        </w:rPr>
      </w:pPr>
    </w:p>
    <w:p w:rsidR="00944407" w:rsidRPr="00BF23C9" w:rsidRDefault="00944407" w:rsidP="0017744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944407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اختصاصی2:</w:t>
      </w:r>
      <w:r w:rsidRPr="00BF23C9">
        <w:rPr>
          <w:b/>
          <w:bCs/>
          <w:sz w:val="26"/>
          <w:rtl/>
        </w:rPr>
        <w:t xml:space="preserve"> پوشش برنامه خودمراقبت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25</w:t>
      </w:r>
      <w:r w:rsidRPr="00BF23C9">
        <w:rPr>
          <w:b/>
          <w:bCs/>
          <w:sz w:val="26"/>
          <w:rtl/>
        </w:rPr>
        <w:t xml:space="preserve"> درصد</w:t>
      </w:r>
    </w:p>
    <w:tbl>
      <w:tblPr>
        <w:tblStyle w:val="TableGrid2"/>
        <w:tblpPr w:leftFromText="180" w:rightFromText="180" w:vertAnchor="text" w:horzAnchor="margin" w:tblpY="504"/>
        <w:bidiVisual/>
        <w:tblW w:w="13041" w:type="dxa"/>
        <w:tblLook w:val="04A0" w:firstRow="1" w:lastRow="0" w:firstColumn="1" w:lastColumn="0" w:noHBand="0" w:noVBand="1"/>
      </w:tblPr>
      <w:tblGrid>
        <w:gridCol w:w="1019"/>
        <w:gridCol w:w="4442"/>
        <w:gridCol w:w="1208"/>
        <w:gridCol w:w="1077"/>
        <w:gridCol w:w="1084"/>
        <w:gridCol w:w="1044"/>
        <w:gridCol w:w="1052"/>
        <w:gridCol w:w="1053"/>
        <w:gridCol w:w="1062"/>
      </w:tblGrid>
      <w:tr w:rsidR="00A22BA6" w:rsidRPr="00BF23C9" w:rsidTr="00A22BA6"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42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A22BA6" w:rsidRPr="00BF23C9" w:rsidTr="00A22BA6">
        <w:tc>
          <w:tcPr>
            <w:tcW w:w="1019" w:type="dxa"/>
            <w:vAlign w:val="center"/>
          </w:tcPr>
          <w:p w:rsidR="00A22BA6" w:rsidRPr="00BF23C9" w:rsidRDefault="00A22BA6" w:rsidP="00A22BA6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42" w:type="dxa"/>
          </w:tcPr>
          <w:p w:rsidR="00A22BA6" w:rsidRPr="00BF23C9" w:rsidRDefault="00A22BA6" w:rsidP="00A22BA6">
            <w:pPr>
              <w:tabs>
                <w:tab w:val="right" w:pos="-846"/>
              </w:tabs>
              <w:jc w:val="right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پوشش </w:t>
            </w:r>
            <w:r w:rsidRPr="00BF23C9">
              <w:rPr>
                <w:sz w:val="22"/>
                <w:szCs w:val="22"/>
                <w:rtl/>
                <w:lang w:bidi="fa-IR"/>
              </w:rPr>
              <w:t>خودمراقبت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اجتماع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208" w:type="dxa"/>
          </w:tcPr>
          <w:p w:rsidR="00A22BA6" w:rsidRPr="00BF23C9" w:rsidRDefault="00A22BA6" w:rsidP="00A22BA6">
            <w:pPr>
              <w:tabs>
                <w:tab w:val="right" w:pos="-846"/>
              </w:tabs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77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84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44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2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53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062" w:type="dxa"/>
          </w:tcPr>
          <w:p w:rsidR="00A22BA6" w:rsidRPr="00BF23C9" w:rsidRDefault="00A22BA6" w:rsidP="00A22BA6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</w:tr>
    </w:tbl>
    <w:p w:rsidR="00775DF6" w:rsidRDefault="00775DF6">
      <w:pPr>
        <w:bidi/>
        <w:rPr>
          <w:rtl/>
        </w:rPr>
      </w:pPr>
    </w:p>
    <w:p w:rsidR="00A22BA6" w:rsidRDefault="00A22BA6" w:rsidP="00A22BA6">
      <w:pPr>
        <w:bidi/>
      </w:pP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اختصاصی3: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دانشجو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10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p w:rsidR="00775DF6" w:rsidRDefault="00775DF6">
      <w:pPr>
        <w:bidi/>
      </w:pP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23"/>
        <w:gridCol w:w="4422"/>
        <w:gridCol w:w="1211"/>
        <w:gridCol w:w="1079"/>
        <w:gridCol w:w="1085"/>
        <w:gridCol w:w="1047"/>
        <w:gridCol w:w="1054"/>
        <w:gridCol w:w="1056"/>
        <w:gridCol w:w="1064"/>
      </w:tblGrid>
      <w:tr w:rsidR="00944407" w:rsidRPr="00BF23C9" w:rsidTr="00775DF6">
        <w:trPr>
          <w:jc w:val="center"/>
        </w:trPr>
        <w:tc>
          <w:tcPr>
            <w:tcW w:w="1023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22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44407" w:rsidRPr="00BF23C9" w:rsidTr="00775DF6">
        <w:trPr>
          <w:jc w:val="center"/>
        </w:trPr>
        <w:tc>
          <w:tcPr>
            <w:tcW w:w="1023" w:type="dxa"/>
            <w:vAlign w:val="center"/>
          </w:tcPr>
          <w:p w:rsidR="00944407" w:rsidRPr="00BF23C9" w:rsidRDefault="00944407" w:rsidP="00F37125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22" w:type="dxa"/>
          </w:tcPr>
          <w:p w:rsidR="00944407" w:rsidRPr="00BF23C9" w:rsidRDefault="00944407" w:rsidP="00944407">
            <w:pPr>
              <w:tabs>
                <w:tab w:val="right" w:pos="-846"/>
              </w:tabs>
              <w:jc w:val="right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 سفیر سلامت دانشجو</w:t>
            </w:r>
          </w:p>
        </w:tc>
        <w:tc>
          <w:tcPr>
            <w:tcW w:w="1211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79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85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47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4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6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64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</w:tr>
    </w:tbl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lastRenderedPageBreak/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اختصاصی4: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طلبه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10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tbl>
      <w:tblPr>
        <w:tblStyle w:val="TableGrid2"/>
        <w:tblpPr w:leftFromText="180" w:rightFromText="180" w:vertAnchor="text" w:tblpY="375"/>
        <w:bidiVisual/>
        <w:tblW w:w="13041" w:type="dxa"/>
        <w:tblLook w:val="04A0" w:firstRow="1" w:lastRow="0" w:firstColumn="1" w:lastColumn="0" w:noHBand="0" w:noVBand="1"/>
      </w:tblPr>
      <w:tblGrid>
        <w:gridCol w:w="1018"/>
        <w:gridCol w:w="4459"/>
        <w:gridCol w:w="1208"/>
        <w:gridCol w:w="1072"/>
        <w:gridCol w:w="1078"/>
        <w:gridCol w:w="1044"/>
        <w:gridCol w:w="1051"/>
        <w:gridCol w:w="1052"/>
        <w:gridCol w:w="1059"/>
      </w:tblGrid>
      <w:tr w:rsidR="00A22BA6" w:rsidRPr="00BF23C9" w:rsidTr="00A22BA6">
        <w:tc>
          <w:tcPr>
            <w:tcW w:w="1018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59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A22BA6" w:rsidRPr="00BF23C9" w:rsidTr="00A22BA6">
        <w:trPr>
          <w:trHeight w:val="365"/>
        </w:trPr>
        <w:tc>
          <w:tcPr>
            <w:tcW w:w="1018" w:type="dxa"/>
            <w:vAlign w:val="center"/>
          </w:tcPr>
          <w:p w:rsidR="00A22BA6" w:rsidRPr="00BF23C9" w:rsidRDefault="00A22BA6" w:rsidP="00A22BA6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59" w:type="dxa"/>
          </w:tcPr>
          <w:p w:rsidR="00A22BA6" w:rsidRPr="00BF23C9" w:rsidRDefault="00A22BA6" w:rsidP="00A22BA6">
            <w:pPr>
              <w:tabs>
                <w:tab w:val="right" w:pos="-846"/>
              </w:tabs>
              <w:jc w:val="right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 سفیر سلامت طلبه</w:t>
            </w:r>
          </w:p>
        </w:tc>
        <w:tc>
          <w:tcPr>
            <w:tcW w:w="1208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72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78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44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2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9" w:type="dxa"/>
          </w:tcPr>
          <w:p w:rsidR="00A22BA6" w:rsidRPr="00BF23C9" w:rsidRDefault="00A22BA6" w:rsidP="00A22BA6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</w:tr>
    </w:tbl>
    <w:p w:rsidR="00775DF6" w:rsidRDefault="00775DF6">
      <w:pPr>
        <w:bidi/>
        <w:rPr>
          <w:rtl/>
        </w:rPr>
      </w:pPr>
    </w:p>
    <w:p w:rsidR="00A22BA6" w:rsidRDefault="00A22BA6" w:rsidP="00A22BA6">
      <w:pPr>
        <w:bidi/>
      </w:pP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اختصاصی5: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دانش آموز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16</w:t>
      </w:r>
      <w:r w:rsidRPr="00BF23C9">
        <w:rPr>
          <w:b/>
          <w:bCs/>
          <w:sz w:val="26"/>
          <w:rtl/>
        </w:rPr>
        <w:t xml:space="preserve">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p w:rsidR="00A22BA6" w:rsidRDefault="00A22BA6">
      <w:pPr>
        <w:bidi/>
      </w:pP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23"/>
        <w:gridCol w:w="4422"/>
        <w:gridCol w:w="1211"/>
        <w:gridCol w:w="1079"/>
        <w:gridCol w:w="1085"/>
        <w:gridCol w:w="1047"/>
        <w:gridCol w:w="1054"/>
        <w:gridCol w:w="1056"/>
        <w:gridCol w:w="1064"/>
      </w:tblGrid>
      <w:tr w:rsidR="00944407" w:rsidRPr="00BF23C9" w:rsidTr="00A22BA6">
        <w:trPr>
          <w:jc w:val="center"/>
        </w:trPr>
        <w:tc>
          <w:tcPr>
            <w:tcW w:w="1023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22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44407" w:rsidRPr="00BF23C9" w:rsidTr="00A22BA6">
        <w:trPr>
          <w:jc w:val="center"/>
        </w:trPr>
        <w:tc>
          <w:tcPr>
            <w:tcW w:w="1023" w:type="dxa"/>
            <w:vAlign w:val="center"/>
          </w:tcPr>
          <w:p w:rsidR="00944407" w:rsidRPr="00BF23C9" w:rsidRDefault="00944407" w:rsidP="00F37125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22" w:type="dxa"/>
          </w:tcPr>
          <w:p w:rsidR="00944407" w:rsidRPr="00BF23C9" w:rsidRDefault="00944407" w:rsidP="00944407">
            <w:pPr>
              <w:tabs>
                <w:tab w:val="right" w:pos="-846"/>
              </w:tabs>
              <w:jc w:val="right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پوشش سفیر سلامت دانش آموز </w:t>
            </w:r>
          </w:p>
        </w:tc>
        <w:tc>
          <w:tcPr>
            <w:tcW w:w="1211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79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85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47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54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56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64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16</w:t>
            </w:r>
          </w:p>
        </w:tc>
      </w:tr>
    </w:tbl>
    <w:p w:rsidR="00944407" w:rsidRPr="00BF23C9" w:rsidRDefault="00944407" w:rsidP="00944407">
      <w:pPr>
        <w:bidi/>
        <w:rPr>
          <w:sz w:val="28"/>
          <w:szCs w:val="28"/>
          <w:rtl/>
          <w:lang w:bidi="fa-IR"/>
        </w:rPr>
      </w:pPr>
    </w:p>
    <w:p w:rsidR="00177441" w:rsidRPr="00BF23C9" w:rsidRDefault="00177441" w:rsidP="00177441">
      <w:pPr>
        <w:bidi/>
        <w:rPr>
          <w:sz w:val="28"/>
          <w:szCs w:val="28"/>
          <w:rtl/>
          <w:lang w:bidi="fa-IR"/>
        </w:rPr>
      </w:pP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944407" w:rsidRPr="00BF23C9" w:rsidRDefault="00944407" w:rsidP="001B3A9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اختصاصی6:</w:t>
      </w:r>
      <w:r w:rsidRPr="00BF23C9">
        <w:rPr>
          <w:b/>
          <w:bCs/>
          <w:sz w:val="26"/>
          <w:rtl/>
        </w:rPr>
        <w:t xml:space="preserve"> پوشش برنامه داوطلبان سلامت محله به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22 درصد</w:t>
      </w:r>
    </w:p>
    <w:p w:rsidR="00A22BA6" w:rsidRDefault="00A22BA6">
      <w:pPr>
        <w:bidi/>
      </w:pPr>
    </w:p>
    <w:tbl>
      <w:tblPr>
        <w:tblStyle w:val="TableGrid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22"/>
        <w:gridCol w:w="4426"/>
        <w:gridCol w:w="1211"/>
        <w:gridCol w:w="1079"/>
        <w:gridCol w:w="1085"/>
        <w:gridCol w:w="1046"/>
        <w:gridCol w:w="1054"/>
        <w:gridCol w:w="1055"/>
        <w:gridCol w:w="1063"/>
      </w:tblGrid>
      <w:tr w:rsidR="00944407" w:rsidRPr="00BF23C9" w:rsidTr="00A22BA6">
        <w:trPr>
          <w:jc w:val="center"/>
        </w:trPr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26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63" w:type="dxa"/>
            <w:shd w:val="clear" w:color="auto" w:fill="BFBFBF" w:themeFill="background1" w:themeFillShade="BF"/>
            <w:vAlign w:val="center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44407" w:rsidRPr="00BF23C9" w:rsidTr="00A22BA6">
        <w:trPr>
          <w:jc w:val="center"/>
        </w:trPr>
        <w:tc>
          <w:tcPr>
            <w:tcW w:w="1022" w:type="dxa"/>
            <w:vAlign w:val="center"/>
          </w:tcPr>
          <w:p w:rsidR="00944407" w:rsidRPr="00BF23C9" w:rsidRDefault="00944407" w:rsidP="00F37125">
            <w:pPr>
              <w:pStyle w:val="ListParagraph"/>
              <w:numPr>
                <w:ilvl w:val="0"/>
                <w:numId w:val="3"/>
              </w:numPr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426" w:type="dxa"/>
          </w:tcPr>
          <w:p w:rsidR="00944407" w:rsidRPr="00BF23C9" w:rsidRDefault="00944407" w:rsidP="00944407">
            <w:pPr>
              <w:tabs>
                <w:tab w:val="right" w:pos="-846"/>
              </w:tabs>
              <w:jc w:val="right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پوشش برنامه داوطلبان سلامت محله</w:t>
            </w:r>
          </w:p>
        </w:tc>
        <w:tc>
          <w:tcPr>
            <w:tcW w:w="1211" w:type="dxa"/>
          </w:tcPr>
          <w:p w:rsidR="00944407" w:rsidRPr="00BF23C9" w:rsidRDefault="00944407" w:rsidP="00944407">
            <w:pPr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79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85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46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54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55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63" w:type="dxa"/>
          </w:tcPr>
          <w:p w:rsidR="00944407" w:rsidRPr="00BF23C9" w:rsidRDefault="00944407" w:rsidP="00944407">
            <w:pPr>
              <w:jc w:val="center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22</w:t>
            </w:r>
          </w:p>
        </w:tc>
      </w:tr>
    </w:tbl>
    <w:p w:rsidR="00FC30F9" w:rsidRPr="00BF23C9" w:rsidRDefault="00FC30F9" w:rsidP="00FC30F9">
      <w:pPr>
        <w:bidi/>
        <w:rPr>
          <w:b/>
          <w:bCs/>
          <w:sz w:val="28"/>
          <w:szCs w:val="28"/>
          <w:rtl/>
          <w:lang w:bidi="fa-IR"/>
        </w:rPr>
        <w:sectPr w:rsidR="00FC30F9" w:rsidRPr="00BF23C9" w:rsidSect="00562F94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360"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BE13F3" w:rsidRPr="00BF23C9" w:rsidRDefault="00BE13F3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کلی 1 :ارتقای سلامت همه‌جانبه در ابعاد جسمی، روانی و اجتماعی</w:t>
      </w:r>
    </w:p>
    <w:p w:rsidR="003D57B5" w:rsidRPr="00BF23C9" w:rsidRDefault="00DC6E28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</w:rPr>
      </w:pPr>
      <w:r w:rsidRPr="00BF23C9">
        <w:rPr>
          <w:rFonts w:hint="cs"/>
          <w:b/>
          <w:bCs/>
          <w:sz w:val="26"/>
          <w:rtl/>
        </w:rPr>
        <w:t>هدف اختصاصی1: پوشش برنامه خودمراقبتی فردی به میزان 25 درصد خانواده های تحت پوشش</w:t>
      </w:r>
    </w:p>
    <w:p w:rsidR="00CE0C05" w:rsidRPr="00BF23C9" w:rsidRDefault="00DC6E28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اختصاصی2: پوشش برنامه خودمراقب</w:t>
      </w:r>
      <w:r w:rsidR="00945EA0" w:rsidRPr="00BF23C9">
        <w:rPr>
          <w:rFonts w:hint="cs"/>
          <w:b/>
          <w:bCs/>
          <w:sz w:val="26"/>
          <w:rtl/>
        </w:rPr>
        <w:t>تی سازمانی در 25 درصد سازمانها</w:t>
      </w:r>
    </w:p>
    <w:tbl>
      <w:tblPr>
        <w:tblpPr w:leftFromText="180" w:rightFromText="180" w:vertAnchor="page" w:horzAnchor="margin" w:tblpY="3846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DD662E" w:rsidRPr="00BF23C9" w:rsidTr="00D40F09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DD662E" w:rsidRPr="00BF23C9" w:rsidRDefault="00DD662E" w:rsidP="00DD662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D662E" w:rsidRPr="00BF23C9" w:rsidTr="00D40F09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40F09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D662E" w:rsidRPr="00BF23C9" w:rsidRDefault="00DD662E" w:rsidP="00D40F09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D662E" w:rsidRPr="00BF23C9" w:rsidRDefault="00DD662E" w:rsidP="00DD662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662E" w:rsidRPr="00BF23C9" w:rsidTr="00D40F09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DD662E" w:rsidRPr="00BF23C9" w:rsidRDefault="00DD662E" w:rsidP="00F37125">
            <w:pPr>
              <w:pStyle w:val="ListParagraph"/>
              <w:numPr>
                <w:ilvl w:val="0"/>
                <w:numId w:val="27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DD662E" w:rsidRPr="00BF23C9" w:rsidRDefault="00DD662E" w:rsidP="000B1941">
            <w:pPr>
              <w:bidi/>
              <w:rPr>
                <w:rFonts w:eastAsia="Times New Roman"/>
                <w:sz w:val="22"/>
                <w:szCs w:val="22"/>
                <w:rtl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 xml:space="preserve">استخراج تعداد سفیر سلامت فردی آموزش دیده در سامانه سیب </w:t>
            </w:r>
          </w:p>
        </w:tc>
        <w:tc>
          <w:tcPr>
            <w:tcW w:w="3045" w:type="dxa"/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662E" w:rsidRPr="00BF23C9" w:rsidTr="00D40F09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DD662E" w:rsidRPr="00BF23C9" w:rsidRDefault="00DD662E" w:rsidP="00F37125">
            <w:pPr>
              <w:pStyle w:val="ListParagraph"/>
              <w:numPr>
                <w:ilvl w:val="0"/>
                <w:numId w:val="27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DD662E" w:rsidRPr="00BF23C9" w:rsidRDefault="000B1941" w:rsidP="00DD662E">
            <w:pPr>
              <w:bidi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>برگزاری جلسات ماهانه ویژ</w:t>
            </w:r>
            <w:r w:rsidR="00DD662E" w:rsidRPr="00BF23C9">
              <w:rPr>
                <w:rFonts w:eastAsia="Times New Roman" w:hint="cs"/>
                <w:sz w:val="22"/>
                <w:szCs w:val="22"/>
                <w:rtl/>
              </w:rPr>
              <w:t>ه سفیران سلامت خانو</w:t>
            </w:r>
            <w:r w:rsidRPr="00BF23C9">
              <w:rPr>
                <w:rFonts w:eastAsia="Times New Roman" w:hint="cs"/>
                <w:sz w:val="22"/>
                <w:szCs w:val="22"/>
                <w:rtl/>
              </w:rPr>
              <w:t>ار</w:t>
            </w:r>
          </w:p>
        </w:tc>
        <w:tc>
          <w:tcPr>
            <w:tcW w:w="3045" w:type="dxa"/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662E" w:rsidRPr="00BF23C9" w:rsidTr="00D40F09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DD662E" w:rsidRPr="00BF23C9" w:rsidRDefault="00DD662E" w:rsidP="00F37125">
            <w:pPr>
              <w:pStyle w:val="ListParagraph"/>
              <w:numPr>
                <w:ilvl w:val="0"/>
                <w:numId w:val="27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DD662E" w:rsidRPr="00BF23C9" w:rsidRDefault="00DD662E" w:rsidP="00DD662E">
            <w:pPr>
              <w:bidi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>پایش و نظارت بر روند اجرای برنامه</w:t>
            </w:r>
          </w:p>
        </w:tc>
        <w:tc>
          <w:tcPr>
            <w:tcW w:w="3045" w:type="dxa"/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DD662E" w:rsidRPr="00BF23C9" w:rsidRDefault="00DD662E" w:rsidP="00DD662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45EA0" w:rsidRPr="00BF23C9" w:rsidRDefault="00945EA0" w:rsidP="00C66262">
      <w:pPr>
        <w:tabs>
          <w:tab w:val="right" w:pos="-846"/>
        </w:tabs>
        <w:bidi/>
        <w:jc w:val="both"/>
        <w:rPr>
          <w:b/>
          <w:bCs/>
          <w:rtl/>
          <w:lang w:bidi="fa-IR"/>
        </w:rPr>
      </w:pPr>
    </w:p>
    <w:p w:rsidR="00DD662E" w:rsidRPr="00BF23C9" w:rsidRDefault="00DD662E" w:rsidP="00DD662E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D40F09" w:rsidRPr="00BF23C9" w:rsidRDefault="00D40F09" w:rsidP="00D40F09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D40F09" w:rsidRDefault="00D40F09" w:rsidP="00D40F09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A22BA6" w:rsidRPr="00BF23C9" w:rsidRDefault="00A22BA6" w:rsidP="00A22BA6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D40F09" w:rsidRPr="00BF23C9" w:rsidRDefault="00D40F09" w:rsidP="00D40F09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D40F09" w:rsidRPr="00BF23C9" w:rsidRDefault="00D40F09" w:rsidP="00D40F09">
      <w:pPr>
        <w:tabs>
          <w:tab w:val="right" w:pos="-846"/>
        </w:tabs>
        <w:bidi/>
        <w:ind w:left="360"/>
        <w:jc w:val="both"/>
        <w:rPr>
          <w:b/>
          <w:bCs/>
          <w:rtl/>
          <w:lang w:bidi="fa-IR"/>
        </w:rPr>
      </w:pP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lastRenderedPageBreak/>
        <w:t>هدف کلی 2 :</w:t>
      </w:r>
      <w:r w:rsidRPr="00BF23C9">
        <w:rPr>
          <w:b/>
          <w:bCs/>
          <w:sz w:val="26"/>
          <w:rtl/>
        </w:rPr>
        <w:t xml:space="preserve"> استفاده حداکثر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از ظرف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مشارکت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و تقو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ت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همکار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ها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درون و برون بخش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b/>
          <w:bCs/>
          <w:sz w:val="26"/>
          <w:rtl/>
        </w:rPr>
        <w:t>در نظام سلامت</w:t>
      </w: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اختصاصی1: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 xml:space="preserve">درصد </w:t>
      </w:r>
      <w:r w:rsidRPr="00BF23C9">
        <w:rPr>
          <w:b/>
          <w:bCs/>
          <w:sz w:val="26"/>
          <w:rtl/>
        </w:rPr>
        <w:t>پوشش برنامه گروه خود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ار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 xml:space="preserve">به میزان 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200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درصد</w:t>
      </w:r>
      <w:r w:rsidRPr="00BF23C9">
        <w:rPr>
          <w:b/>
          <w:bCs/>
          <w:sz w:val="26"/>
          <w:rtl/>
        </w:rPr>
        <w:t xml:space="preserve"> </w:t>
      </w: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اختصاصی2:</w:t>
      </w:r>
      <w:r w:rsidRPr="00BF23C9">
        <w:rPr>
          <w:b/>
          <w:bCs/>
          <w:sz w:val="26"/>
          <w:rtl/>
        </w:rPr>
        <w:t xml:space="preserve"> پوشش برنامه خودمراقبت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b/>
          <w:bCs/>
          <w:sz w:val="26"/>
          <w:rtl/>
        </w:rPr>
        <w:t xml:space="preserve"> اجتماع</w:t>
      </w:r>
      <w:r w:rsidRPr="00BF23C9">
        <w:rPr>
          <w:rFonts w:hint="cs"/>
          <w:b/>
          <w:bCs/>
          <w:sz w:val="26"/>
          <w:rtl/>
        </w:rPr>
        <w:t xml:space="preserve">ی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25</w:t>
      </w:r>
      <w:r w:rsidRPr="00BF23C9">
        <w:rPr>
          <w:b/>
          <w:bCs/>
          <w:sz w:val="26"/>
          <w:rtl/>
        </w:rPr>
        <w:t xml:space="preserve"> درصد</w:t>
      </w: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اختصاصی3: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دانشجو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10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اختصاصی4: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طلبه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10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p w:rsidR="00DD210A" w:rsidRPr="00BF23C9" w:rsidRDefault="00DD210A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اختصاصی5:</w:t>
      </w:r>
      <w:r w:rsidRPr="00BF23C9">
        <w:rPr>
          <w:b/>
          <w:bCs/>
          <w:sz w:val="26"/>
          <w:rtl/>
        </w:rPr>
        <w:t xml:space="preserve"> پوشش برنامه سف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ر</w:t>
      </w:r>
      <w:r w:rsidRPr="00BF23C9">
        <w:rPr>
          <w:b/>
          <w:bCs/>
          <w:sz w:val="26"/>
          <w:rtl/>
        </w:rPr>
        <w:t xml:space="preserve"> سلامت </w:t>
      </w:r>
      <w:r w:rsidRPr="00BF23C9">
        <w:rPr>
          <w:rFonts w:hint="cs"/>
          <w:b/>
          <w:bCs/>
          <w:sz w:val="26"/>
          <w:rtl/>
        </w:rPr>
        <w:t>دانش آموز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eastAsia"/>
          <w:b/>
          <w:bCs/>
          <w:sz w:val="26"/>
          <w:rtl/>
        </w:rPr>
        <w:t>به</w:t>
      </w:r>
      <w:r w:rsidRPr="00BF23C9">
        <w:rPr>
          <w:b/>
          <w:bCs/>
          <w:sz w:val="26"/>
          <w:rtl/>
        </w:rPr>
        <w:t xml:space="preserve">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</w:t>
      </w:r>
      <w:r w:rsidRPr="00BF23C9">
        <w:rPr>
          <w:rFonts w:hint="cs"/>
          <w:b/>
          <w:bCs/>
          <w:sz w:val="26"/>
          <w:rtl/>
        </w:rPr>
        <w:t>16</w:t>
      </w:r>
      <w:r w:rsidRPr="00BF23C9">
        <w:rPr>
          <w:b/>
          <w:bCs/>
          <w:sz w:val="26"/>
          <w:rtl/>
        </w:rPr>
        <w:t xml:space="preserve"> درصد</w:t>
      </w:r>
      <w:r w:rsidRPr="00BF23C9">
        <w:rPr>
          <w:rFonts w:hint="cs"/>
          <w:b/>
          <w:bCs/>
          <w:sz w:val="26"/>
          <w:rtl/>
        </w:rPr>
        <w:t xml:space="preserve"> </w:t>
      </w:r>
    </w:p>
    <w:p w:rsidR="00C84064" w:rsidRPr="00BF23C9" w:rsidRDefault="00C84064" w:rsidP="00DD662E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786"/>
        <w:contextualSpacing/>
        <w:rPr>
          <w:b/>
          <w:bCs/>
          <w:sz w:val="26"/>
          <w:rtl/>
        </w:rPr>
      </w:pPr>
      <w:r w:rsidRPr="00BF23C9">
        <w:rPr>
          <w:rFonts w:hint="cs"/>
          <w:b/>
          <w:bCs/>
          <w:sz w:val="26"/>
          <w:rtl/>
        </w:rPr>
        <w:t>هدف اختصاصی6:</w:t>
      </w:r>
      <w:r w:rsidRPr="00BF23C9">
        <w:rPr>
          <w:b/>
          <w:bCs/>
          <w:sz w:val="26"/>
          <w:rtl/>
        </w:rPr>
        <w:t xml:space="preserve"> پوشش برنامه داوطلبان سلامت محله به م</w:t>
      </w:r>
      <w:r w:rsidRPr="00BF23C9">
        <w:rPr>
          <w:rFonts w:hint="cs"/>
          <w:b/>
          <w:bCs/>
          <w:sz w:val="26"/>
          <w:rtl/>
        </w:rPr>
        <w:t>ی</w:t>
      </w:r>
      <w:r w:rsidRPr="00BF23C9">
        <w:rPr>
          <w:rFonts w:hint="eastAsia"/>
          <w:b/>
          <w:bCs/>
          <w:sz w:val="26"/>
          <w:rtl/>
        </w:rPr>
        <w:t>زان</w:t>
      </w:r>
      <w:r w:rsidRPr="00BF23C9">
        <w:rPr>
          <w:b/>
          <w:bCs/>
          <w:sz w:val="26"/>
          <w:rtl/>
        </w:rPr>
        <w:t xml:space="preserve"> 22 درصد</w:t>
      </w:r>
    </w:p>
    <w:tbl>
      <w:tblPr>
        <w:bidiVisual/>
        <w:tblW w:w="1272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246"/>
        <w:gridCol w:w="2894"/>
        <w:gridCol w:w="1034"/>
        <w:gridCol w:w="1137"/>
        <w:gridCol w:w="1447"/>
      </w:tblGrid>
      <w:tr w:rsidR="00D90A4C" w:rsidRPr="00BF23C9" w:rsidTr="000B1941">
        <w:trPr>
          <w:cantSplit/>
          <w:jc w:val="center"/>
        </w:trPr>
        <w:tc>
          <w:tcPr>
            <w:tcW w:w="97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4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89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171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4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C66262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90A4C" w:rsidRPr="00BF23C9" w:rsidTr="000B1941">
        <w:trPr>
          <w:cantSplit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6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9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0A4C" w:rsidRPr="00BF23C9" w:rsidRDefault="00D90A4C" w:rsidP="00571647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4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90A4C" w:rsidRPr="00BF23C9" w:rsidRDefault="00D90A4C" w:rsidP="00D90A4C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rtl/>
                <w:lang w:bidi="fa-IR"/>
              </w:rPr>
            </w:pPr>
          </w:p>
        </w:tc>
      </w:tr>
      <w:tr w:rsidR="00D90A4C" w:rsidRPr="00BF23C9" w:rsidTr="000B1941">
        <w:trPr>
          <w:cantSplit/>
          <w:jc w:val="center"/>
        </w:trPr>
        <w:tc>
          <w:tcPr>
            <w:tcW w:w="97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90A4C" w:rsidRPr="00BF23C9" w:rsidRDefault="00D90A4C" w:rsidP="00F37125">
            <w:pPr>
              <w:pStyle w:val="ListParagraph"/>
              <w:numPr>
                <w:ilvl w:val="0"/>
                <w:numId w:val="28"/>
              </w:numPr>
              <w:bidi/>
              <w:rPr>
                <w:rFonts w:eastAsia="Times New Roman"/>
                <w:sz w:val="22"/>
                <w:szCs w:val="22"/>
                <w:rtl/>
              </w:rPr>
            </w:pPr>
          </w:p>
        </w:tc>
        <w:tc>
          <w:tcPr>
            <w:tcW w:w="5246" w:type="dxa"/>
            <w:tcBorders>
              <w:top w:val="thinThickSmallGap" w:sz="12" w:space="0" w:color="auto"/>
            </w:tcBorders>
            <w:vAlign w:val="center"/>
          </w:tcPr>
          <w:p w:rsidR="00D90A4C" w:rsidRPr="00BF23C9" w:rsidRDefault="00BC1E42" w:rsidP="00C66262">
            <w:pPr>
              <w:bidi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>قرار دادن 20 خانوار از سامانه سیب، تحت پوشش داوطلبین سلامت</w:t>
            </w:r>
          </w:p>
        </w:tc>
        <w:tc>
          <w:tcPr>
            <w:tcW w:w="2894" w:type="dxa"/>
            <w:tcBorders>
              <w:top w:val="thinThickSmallGap" w:sz="12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03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44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</w:tr>
      <w:tr w:rsidR="00D90A4C" w:rsidRPr="00BF23C9" w:rsidTr="000B1941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D90A4C" w:rsidRPr="00BF23C9" w:rsidRDefault="00D90A4C" w:rsidP="00F37125">
            <w:pPr>
              <w:pStyle w:val="ListParagraph"/>
              <w:numPr>
                <w:ilvl w:val="0"/>
                <w:numId w:val="28"/>
              </w:numPr>
              <w:bidi/>
              <w:rPr>
                <w:rFonts w:eastAsia="Times New Roman"/>
                <w:sz w:val="22"/>
                <w:szCs w:val="22"/>
                <w:rtl/>
              </w:rPr>
            </w:pPr>
          </w:p>
        </w:tc>
        <w:tc>
          <w:tcPr>
            <w:tcW w:w="5246" w:type="dxa"/>
            <w:vAlign w:val="center"/>
          </w:tcPr>
          <w:p w:rsidR="00D90A4C" w:rsidRPr="00BF23C9" w:rsidRDefault="00BC1E42" w:rsidP="00C66262">
            <w:pPr>
              <w:bidi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>گزارش از اجرای برنامه داوطلبین سلامت در مراکز، پایگاه ها و خانه های بهداشت به</w:t>
            </w:r>
            <w:r w:rsidR="00BA6F77" w:rsidRPr="00BF23C9">
              <w:rPr>
                <w:rFonts w:eastAsia="Times New Roman" w:hint="cs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eastAsia="Times New Roman" w:hint="cs"/>
                <w:sz w:val="22"/>
                <w:szCs w:val="22"/>
                <w:rtl/>
              </w:rPr>
              <w:t>صورت فصلی و بررسی شاخص مورد انتظار جهت رسیدن به میزان مورد انتظار دانشگاه</w:t>
            </w:r>
          </w:p>
        </w:tc>
        <w:tc>
          <w:tcPr>
            <w:tcW w:w="2894" w:type="dxa"/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D90A4C" w:rsidRPr="00BF23C9" w:rsidRDefault="00D90A4C" w:rsidP="00D90A4C">
            <w:pPr>
              <w:jc w:val="center"/>
              <w:rPr>
                <w:lang w:bidi="fa-IR"/>
              </w:rPr>
            </w:pPr>
          </w:p>
        </w:tc>
      </w:tr>
      <w:tr w:rsidR="00BC1E42" w:rsidRPr="00BF23C9" w:rsidTr="000B1941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BC1E42" w:rsidRPr="00BF23C9" w:rsidRDefault="00BC1E42" w:rsidP="00F37125">
            <w:pPr>
              <w:pStyle w:val="ListParagraph"/>
              <w:numPr>
                <w:ilvl w:val="0"/>
                <w:numId w:val="28"/>
              </w:numPr>
              <w:bidi/>
              <w:rPr>
                <w:rFonts w:eastAsia="Times New Roman"/>
                <w:sz w:val="22"/>
                <w:szCs w:val="22"/>
                <w:rtl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E42" w:rsidRPr="00BF23C9" w:rsidRDefault="00BC1E42" w:rsidP="00C66262">
            <w:pPr>
              <w:bidi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 xml:space="preserve">جذب داوطلب سلامت از بسیجیان پایگاه های بسیج ، طلاب حوزه های علمیه و سربازان پادگان های تحت پوشش </w:t>
            </w:r>
          </w:p>
        </w:tc>
        <w:tc>
          <w:tcPr>
            <w:tcW w:w="2894" w:type="dxa"/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</w:tr>
      <w:tr w:rsidR="00BC1E42" w:rsidRPr="00BF23C9" w:rsidTr="000B1941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BC1E42" w:rsidRPr="00BF23C9" w:rsidRDefault="00BC1E42" w:rsidP="00F37125">
            <w:pPr>
              <w:pStyle w:val="ListParagraph"/>
              <w:numPr>
                <w:ilvl w:val="0"/>
                <w:numId w:val="28"/>
              </w:numPr>
              <w:bidi/>
              <w:rPr>
                <w:rFonts w:eastAsia="Times New Roman"/>
                <w:sz w:val="22"/>
                <w:szCs w:val="22"/>
                <w:rtl/>
              </w:rPr>
            </w:pPr>
          </w:p>
        </w:tc>
        <w:tc>
          <w:tcPr>
            <w:tcW w:w="5246" w:type="dxa"/>
            <w:vAlign w:val="center"/>
          </w:tcPr>
          <w:p w:rsidR="00BC1E42" w:rsidRPr="00BF23C9" w:rsidRDefault="00CE0C05" w:rsidP="00A22BA6">
            <w:pPr>
              <w:bidi/>
              <w:jc w:val="both"/>
              <w:rPr>
                <w:rFonts w:eastAsia="Times New Roman"/>
                <w:sz w:val="22"/>
                <w:szCs w:val="22"/>
              </w:rPr>
            </w:pPr>
            <w:r w:rsidRPr="00BF23C9">
              <w:rPr>
                <w:rFonts w:eastAsia="Times New Roman" w:hint="cs"/>
                <w:sz w:val="22"/>
                <w:szCs w:val="22"/>
                <w:rtl/>
              </w:rPr>
              <w:t>ایجاد گروه آموزشی ویژه داوطلبین سلامت در بستر پیام رسان داخلی (نسخه تحت وب ایتا بر روی سیستم) که امکان شرکت درجلسات حضوری ندارد</w:t>
            </w:r>
          </w:p>
        </w:tc>
        <w:tc>
          <w:tcPr>
            <w:tcW w:w="2894" w:type="dxa"/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BC1E42" w:rsidRPr="00BF23C9" w:rsidRDefault="00BC1E42" w:rsidP="00BC1E42">
            <w:pPr>
              <w:jc w:val="center"/>
              <w:rPr>
                <w:lang w:bidi="fa-IR"/>
              </w:rPr>
            </w:pPr>
          </w:p>
        </w:tc>
      </w:tr>
      <w:tr w:rsidR="000B1941" w:rsidRPr="00BF23C9" w:rsidTr="000B1941">
        <w:trPr>
          <w:cantSplit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vAlign w:val="center"/>
          </w:tcPr>
          <w:p w:rsidR="000B1941" w:rsidRPr="00BF23C9" w:rsidRDefault="000B1941" w:rsidP="00F37125">
            <w:pPr>
              <w:pStyle w:val="ListParagraph"/>
              <w:numPr>
                <w:ilvl w:val="0"/>
                <w:numId w:val="28"/>
              </w:numPr>
              <w:bidi/>
              <w:rPr>
                <w:rFonts w:eastAsia="Times New Roman"/>
                <w:sz w:val="22"/>
                <w:szCs w:val="22"/>
                <w:rtl/>
              </w:rPr>
            </w:pPr>
          </w:p>
        </w:tc>
        <w:tc>
          <w:tcPr>
            <w:tcW w:w="5246" w:type="dxa"/>
            <w:vAlign w:val="center"/>
          </w:tcPr>
          <w:p w:rsidR="000B1941" w:rsidRPr="00A22BA6" w:rsidRDefault="000B1941" w:rsidP="000B1941">
            <w:pPr>
              <w:bidi/>
              <w:rPr>
                <w:rFonts w:eastAsia="Times New Roman"/>
                <w:sz w:val="22"/>
                <w:szCs w:val="22"/>
              </w:rPr>
            </w:pPr>
            <w:r w:rsidRPr="00A22BA6">
              <w:rPr>
                <w:rFonts w:eastAsia="Times New Roman" w:hint="cs"/>
                <w:sz w:val="22"/>
                <w:szCs w:val="22"/>
                <w:rtl/>
              </w:rPr>
              <w:t>پایش و نظارت بر روند اجرای برنامه</w:t>
            </w:r>
          </w:p>
        </w:tc>
        <w:tc>
          <w:tcPr>
            <w:tcW w:w="2894" w:type="dxa"/>
            <w:vAlign w:val="center"/>
          </w:tcPr>
          <w:p w:rsidR="000B1941" w:rsidRPr="00BF23C9" w:rsidRDefault="000B1941" w:rsidP="000B1941">
            <w:pPr>
              <w:jc w:val="center"/>
              <w:rPr>
                <w:lang w:bidi="fa-IR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0B1941" w:rsidRPr="00BF23C9" w:rsidRDefault="000B1941" w:rsidP="000B1941">
            <w:pPr>
              <w:jc w:val="center"/>
              <w:rPr>
                <w:lang w:bidi="fa-IR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0B1941" w:rsidRPr="00BF23C9" w:rsidRDefault="000B1941" w:rsidP="000B1941">
            <w:pPr>
              <w:jc w:val="center"/>
              <w:rPr>
                <w:lang w:bidi="fa-IR"/>
              </w:rPr>
            </w:pPr>
          </w:p>
        </w:tc>
        <w:tc>
          <w:tcPr>
            <w:tcW w:w="1447" w:type="dxa"/>
            <w:tcBorders>
              <w:right w:val="thinThickSmallGap" w:sz="12" w:space="0" w:color="auto"/>
            </w:tcBorders>
            <w:vAlign w:val="center"/>
          </w:tcPr>
          <w:p w:rsidR="000B1941" w:rsidRPr="00BF23C9" w:rsidRDefault="000B1941" w:rsidP="000B1941">
            <w:pPr>
              <w:jc w:val="center"/>
              <w:rPr>
                <w:lang w:bidi="fa-IR"/>
              </w:rPr>
            </w:pPr>
          </w:p>
        </w:tc>
      </w:tr>
    </w:tbl>
    <w:p w:rsidR="007010BF" w:rsidRDefault="007010BF" w:rsidP="00C66262">
      <w:pPr>
        <w:shd w:val="clear" w:color="auto" w:fill="FFFFFF" w:themeFill="background1"/>
        <w:tabs>
          <w:tab w:val="left" w:pos="2745"/>
        </w:tabs>
        <w:bidi/>
        <w:rPr>
          <w:b/>
          <w:bCs/>
          <w:sz w:val="28"/>
          <w:szCs w:val="28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13"/>
        <w:gridCol w:w="5200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774"/>
      </w:tblGrid>
      <w:tr w:rsidR="007046C1" w:rsidRPr="00BF23C9" w:rsidTr="00D403E7">
        <w:trPr>
          <w:trHeight w:val="338"/>
          <w:jc w:val="center"/>
        </w:trPr>
        <w:tc>
          <w:tcPr>
            <w:tcW w:w="204" w:type="pct"/>
            <w:vMerge w:val="restart"/>
            <w:shd w:val="clear" w:color="auto" w:fill="BFBFBF" w:themeFill="background1" w:themeFillShade="BF"/>
            <w:textDirection w:val="tbRl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2423" w:type="pct"/>
            <w:gridSpan w:val="12"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046C1" w:rsidRPr="00BF23C9" w:rsidTr="00D403E7">
        <w:trPr>
          <w:cantSplit/>
          <w:trHeight w:val="896"/>
          <w:jc w:val="center"/>
        </w:trPr>
        <w:tc>
          <w:tcPr>
            <w:tcW w:w="204" w:type="pct"/>
            <w:vMerge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shd w:val="clear" w:color="auto" w:fill="BFBFBF" w:themeFill="background1" w:themeFillShade="BF"/>
            <w:textDirection w:val="btLr"/>
            <w:vAlign w:val="center"/>
          </w:tcPr>
          <w:p w:rsidR="007046C1" w:rsidRPr="00BF23C9" w:rsidRDefault="007046C1" w:rsidP="007046C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shd w:val="clear" w:color="auto" w:fill="BFBFBF" w:themeFill="background1" w:themeFillShade="BF"/>
            <w:vAlign w:val="center"/>
          </w:tcPr>
          <w:p w:rsidR="007046C1" w:rsidRPr="00BF23C9" w:rsidRDefault="007046C1" w:rsidP="007046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2790" w:rsidRPr="00BF23C9" w:rsidTr="00A22BA6">
        <w:trPr>
          <w:trHeight w:val="536"/>
          <w:jc w:val="center"/>
        </w:trPr>
        <w:tc>
          <w:tcPr>
            <w:tcW w:w="204" w:type="pct"/>
            <w:vAlign w:val="center"/>
          </w:tcPr>
          <w:p w:rsidR="00D72790" w:rsidRPr="00BF23C9" w:rsidRDefault="00D72790" w:rsidP="00D7279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vAlign w:val="center"/>
          </w:tcPr>
          <w:p w:rsidR="00D72790" w:rsidRPr="00BF23C9" w:rsidRDefault="00D72790" w:rsidP="00D72790">
            <w:pPr>
              <w:rPr>
                <w:rFonts w:cs="B Nazanin"/>
                <w:sz w:val="22"/>
                <w:szCs w:val="22"/>
                <w:rtl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 xml:space="preserve">استخراج تعداد سفیر سلامت فردی آموزش دیده در سامانه سیب </w:t>
            </w: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72790" w:rsidRPr="00BF23C9" w:rsidRDefault="00D72790" w:rsidP="00D72790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72790" w:rsidRPr="00BF23C9" w:rsidRDefault="00D72790" w:rsidP="00D72790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D403E7" w:rsidRPr="00BF23C9" w:rsidTr="00A22BA6">
        <w:trPr>
          <w:trHeight w:val="428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vAlign w:val="center"/>
          </w:tcPr>
          <w:p w:rsidR="00D403E7" w:rsidRPr="00BF23C9" w:rsidRDefault="00D403E7" w:rsidP="00D403E7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برگزاری جلسات ماهانه ویژه سفیران سلامت خانوار</w:t>
            </w: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403E7" w:rsidRPr="00BF23C9" w:rsidRDefault="00D403E7" w:rsidP="00D403E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D403E7" w:rsidRPr="00BF23C9" w:rsidTr="00A22BA6">
        <w:trPr>
          <w:trHeight w:val="473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</w:tcBorders>
            <w:vAlign w:val="center"/>
          </w:tcPr>
          <w:p w:rsidR="00D403E7" w:rsidRPr="00BF23C9" w:rsidRDefault="00D403E7" w:rsidP="00D403E7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قرار دادن 20 خانوار از سامانه سیب، تحت پوشش داوطلبین سلامت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D403E7" w:rsidRPr="00BF23C9" w:rsidRDefault="00D403E7" w:rsidP="00D403E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03E7" w:rsidRPr="00BF23C9" w:rsidTr="00A22BA6">
        <w:trPr>
          <w:trHeight w:val="500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vAlign w:val="center"/>
          </w:tcPr>
          <w:p w:rsidR="00D403E7" w:rsidRPr="00BF23C9" w:rsidRDefault="00D403E7" w:rsidP="00D403E7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گزارش از اجرای برنامه داوطلبین سلامت در مراکز، پایگاه ها و خانه های بهداشت به صورت فصلی و بررسی شاخص مورد انتظار جهت رسیدن به میزان مورد انتظار دانشگاه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D403E7" w:rsidRPr="00BF23C9" w:rsidTr="00A22BA6">
        <w:trPr>
          <w:trHeight w:val="617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3E7" w:rsidRPr="00BF23C9" w:rsidRDefault="00D403E7" w:rsidP="00D403E7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 xml:space="preserve">جذب داوطلب سلامت از بسیجیان پایگاه های بسیج ، طلاب حوزه های علمیه و سربازان پادگان های تحت پوشش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D403E7" w:rsidRPr="00BF23C9" w:rsidRDefault="00D403E7" w:rsidP="00D403E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D403E7" w:rsidRPr="00BF23C9" w:rsidRDefault="00D403E7" w:rsidP="00D403E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03E7" w:rsidRPr="00BF23C9" w:rsidTr="00A22BA6">
        <w:trPr>
          <w:trHeight w:val="563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vAlign w:val="center"/>
          </w:tcPr>
          <w:p w:rsidR="00D403E7" w:rsidRPr="00BF23C9" w:rsidRDefault="00D403E7" w:rsidP="00D403E7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ایجاد گروه آموزشی ویژه داوطلبین سلامت در بستر پیام رسان داخلی (نسخه تحت وب ایتا بر روی سیستم) که امکان شرکت درجلسات حضوری ندارد</w:t>
            </w: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307" w:type="pct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</w:tr>
      <w:tr w:rsidR="00D403E7" w:rsidRPr="00BF23C9" w:rsidTr="00A22BA6">
        <w:trPr>
          <w:trHeight w:val="437"/>
          <w:jc w:val="center"/>
        </w:trPr>
        <w:tc>
          <w:tcPr>
            <w:tcW w:w="204" w:type="pct"/>
            <w:vAlign w:val="center"/>
          </w:tcPr>
          <w:p w:rsidR="00D403E7" w:rsidRPr="00BF23C9" w:rsidRDefault="00D403E7" w:rsidP="00D403E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6" w:type="pct"/>
            <w:vAlign w:val="center"/>
          </w:tcPr>
          <w:p w:rsidR="00D403E7" w:rsidRPr="00BF23C9" w:rsidRDefault="00D403E7" w:rsidP="00D403E7">
            <w:pPr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پایش و نظارت بر روند اجرای برنامه</w:t>
            </w: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  <w:tc>
          <w:tcPr>
            <w:tcW w:w="307" w:type="pct"/>
          </w:tcPr>
          <w:p w:rsidR="00D403E7" w:rsidRPr="00BF23C9" w:rsidRDefault="00D403E7" w:rsidP="00D403E7">
            <w:pPr>
              <w:rPr>
                <w:rFonts w:cs="B Nazanin"/>
              </w:rPr>
            </w:pPr>
          </w:p>
        </w:tc>
      </w:tr>
    </w:tbl>
    <w:p w:rsidR="00C20A6F" w:rsidRPr="00BF23C9" w:rsidRDefault="00C20A6F" w:rsidP="007046C1">
      <w:pPr>
        <w:bidi/>
        <w:rPr>
          <w:rtl/>
          <w:lang w:bidi="fa-IR"/>
        </w:rPr>
      </w:pPr>
    </w:p>
    <w:p w:rsidR="000A4D62" w:rsidRPr="00BF23C9" w:rsidRDefault="000A4D62" w:rsidP="000A4D62">
      <w:pPr>
        <w:bidi/>
        <w:rPr>
          <w:rtl/>
          <w:lang w:bidi="fa-IR"/>
        </w:rPr>
      </w:pPr>
    </w:p>
    <w:p w:rsidR="000A4D62" w:rsidRPr="00BF23C9" w:rsidRDefault="000A4D62" w:rsidP="000A4D62">
      <w:pPr>
        <w:bidi/>
        <w:rPr>
          <w:rtl/>
          <w:lang w:bidi="fa-IR"/>
        </w:rPr>
      </w:pPr>
    </w:p>
    <w:p w:rsidR="00465EB5" w:rsidRPr="00BF23C9" w:rsidRDefault="00465EB5" w:rsidP="00465EB5">
      <w:pPr>
        <w:bidi/>
        <w:rPr>
          <w:rtl/>
          <w:lang w:bidi="fa-IR"/>
        </w:rPr>
      </w:pPr>
    </w:p>
    <w:p w:rsidR="00465EB5" w:rsidRPr="00BF23C9" w:rsidRDefault="00465EB5" w:rsidP="00465EB5">
      <w:pPr>
        <w:bidi/>
        <w:rPr>
          <w:rtl/>
          <w:lang w:bidi="fa-IR"/>
        </w:rPr>
      </w:pPr>
    </w:p>
    <w:p w:rsidR="00733EC9" w:rsidRPr="00BF23C9" w:rsidRDefault="00733EC9" w:rsidP="00733EC9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</w:t>
      </w:r>
      <w:r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t xml:space="preserve">احد بیماری های </w:t>
      </w: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غیرواگیر</w:t>
      </w: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8"/>
          <w:szCs w:val="28"/>
        </w:rPr>
      </w:pPr>
      <w:r w:rsidRPr="00BF23C9">
        <w:rPr>
          <w:rFonts w:ascii="SymbolMT" w:hAnsi="SymbolMT" w:hint="cs"/>
          <w:b/>
          <w:bCs/>
          <w:sz w:val="28"/>
          <w:szCs w:val="28"/>
          <w:rtl/>
        </w:rPr>
        <w:t>هدف کلی 1 :</w:t>
      </w:r>
      <w:r w:rsidRPr="00BF23C9">
        <w:rPr>
          <w:rFonts w:ascii="SymbolMT" w:hAnsi="SymbolMT"/>
          <w:b/>
          <w:bCs/>
          <w:sz w:val="28"/>
          <w:szCs w:val="28"/>
          <w:rtl/>
        </w:rPr>
        <w:t>کاهش نسبی بار ناشی از عوامل خطر و بیماری</w:t>
      </w:r>
      <w:r w:rsidRPr="00BF23C9">
        <w:rPr>
          <w:rFonts w:ascii="SymbolMT" w:hAnsi="SymbolMT" w:hint="cs"/>
          <w:b/>
          <w:bCs/>
          <w:sz w:val="28"/>
          <w:szCs w:val="28"/>
          <w:rtl/>
        </w:rPr>
        <w:t xml:space="preserve"> </w:t>
      </w:r>
      <w:r w:rsidRPr="00BF23C9">
        <w:rPr>
          <w:rFonts w:ascii="SymbolMT" w:hAnsi="SymbolMT"/>
          <w:b/>
          <w:bCs/>
          <w:sz w:val="28"/>
          <w:szCs w:val="28"/>
          <w:rtl/>
        </w:rPr>
        <w:t xml:space="preserve">های غیرواگیر </w:t>
      </w: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8"/>
          <w:szCs w:val="28"/>
        </w:rPr>
      </w:pPr>
      <w:r w:rsidRPr="00BF23C9">
        <w:rPr>
          <w:rFonts w:ascii="SymbolMT" w:hAnsi="SymbolMT" w:hint="cs"/>
          <w:b/>
          <w:bCs/>
          <w:sz w:val="28"/>
          <w:szCs w:val="28"/>
          <w:rtl/>
        </w:rPr>
        <w:t>هدف اختصاصی1:پیشگیری و کنترل بیماری فشار خون</w:t>
      </w:r>
    </w:p>
    <w:tbl>
      <w:tblPr>
        <w:tblStyle w:val="TableGrid"/>
        <w:tblpPr w:leftFromText="180" w:rightFromText="180" w:vertAnchor="text" w:horzAnchor="margin" w:tblpXSpec="center" w:tblpY="286"/>
        <w:bidiVisual/>
        <w:tblW w:w="13590" w:type="dxa"/>
        <w:tblLook w:val="04A0" w:firstRow="1" w:lastRow="0" w:firstColumn="1" w:lastColumn="0" w:noHBand="0" w:noVBand="1"/>
      </w:tblPr>
      <w:tblGrid>
        <w:gridCol w:w="1039"/>
        <w:gridCol w:w="4845"/>
        <w:gridCol w:w="1327"/>
        <w:gridCol w:w="999"/>
        <w:gridCol w:w="1076"/>
        <w:gridCol w:w="1076"/>
        <w:gridCol w:w="1076"/>
        <w:gridCol w:w="1076"/>
        <w:gridCol w:w="1076"/>
      </w:tblGrid>
      <w:tr w:rsidR="00D67B5C" w:rsidRPr="00BF23C9" w:rsidTr="00165CA7">
        <w:trPr>
          <w:trHeight w:val="614"/>
        </w:trPr>
        <w:tc>
          <w:tcPr>
            <w:tcW w:w="1039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845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999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D67B5C" w:rsidRPr="00BF23C9" w:rsidTr="00165CA7">
        <w:trPr>
          <w:trHeight w:val="861"/>
        </w:trPr>
        <w:tc>
          <w:tcPr>
            <w:tcW w:w="1039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29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مراقبت بیماران فشار خون توسط مراقب سلامت/بهورز</w:t>
            </w:r>
          </w:p>
        </w:tc>
        <w:tc>
          <w:tcPr>
            <w:tcW w:w="1327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999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</w:tr>
      <w:tr w:rsidR="00D67B5C" w:rsidRPr="00BF23C9" w:rsidTr="00165CA7">
        <w:trPr>
          <w:trHeight w:val="430"/>
        </w:trPr>
        <w:tc>
          <w:tcPr>
            <w:tcW w:w="1039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29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مراقبت بیماران فشار خون توسط پزشک</w:t>
            </w:r>
          </w:p>
        </w:tc>
        <w:tc>
          <w:tcPr>
            <w:tcW w:w="1327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999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</w:tr>
      <w:tr w:rsidR="00D67B5C" w:rsidRPr="00BF23C9" w:rsidTr="00165CA7">
        <w:trPr>
          <w:trHeight w:val="430"/>
        </w:trPr>
        <w:tc>
          <w:tcPr>
            <w:tcW w:w="1039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29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845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تعداد بیماران فشار خون بالا تحت پوشش</w:t>
            </w:r>
          </w:p>
        </w:tc>
        <w:tc>
          <w:tcPr>
            <w:tcW w:w="1327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999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  <w:tc>
          <w:tcPr>
            <w:tcW w:w="1076" w:type="dxa"/>
            <w:vAlign w:val="center"/>
          </w:tcPr>
          <w:p w:rsidR="00D67B5C" w:rsidRPr="00BF23C9" w:rsidRDefault="00D67B5C" w:rsidP="00D72790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23 درصد جمعیت گروه هدف</w:t>
            </w:r>
          </w:p>
        </w:tc>
      </w:tr>
    </w:tbl>
    <w:p w:rsidR="00D67B5C" w:rsidRPr="00BF23C9" w:rsidRDefault="00D67B5C" w:rsidP="00D67B5C">
      <w:pPr>
        <w:tabs>
          <w:tab w:val="left" w:pos="12044"/>
        </w:tabs>
      </w:pPr>
    </w:p>
    <w:p w:rsidR="00D67B5C" w:rsidRPr="00BF23C9" w:rsidRDefault="00D67B5C" w:rsidP="00D67B5C">
      <w:pPr>
        <w:tabs>
          <w:tab w:val="left" w:pos="12044"/>
        </w:tabs>
        <w:bidi/>
        <w:rPr>
          <w:rtl/>
        </w:rPr>
      </w:pPr>
    </w:p>
    <w:p w:rsidR="00D67B5C" w:rsidRPr="00BF23C9" w:rsidRDefault="00D67B5C" w:rsidP="00D67B5C">
      <w:pPr>
        <w:tabs>
          <w:tab w:val="left" w:pos="12044"/>
        </w:tabs>
        <w:bidi/>
        <w:rPr>
          <w:rtl/>
        </w:rPr>
      </w:pPr>
    </w:p>
    <w:p w:rsidR="00D67B5C" w:rsidRPr="00BF23C9" w:rsidRDefault="00D67B5C" w:rsidP="00D67B5C">
      <w:pPr>
        <w:tabs>
          <w:tab w:val="left" w:pos="12044"/>
        </w:tabs>
        <w:bidi/>
        <w:rPr>
          <w:rtl/>
        </w:rPr>
      </w:pPr>
    </w:p>
    <w:p w:rsidR="00165CA7" w:rsidRDefault="00165CA7" w:rsidP="00165CA7">
      <w:pPr>
        <w:tabs>
          <w:tab w:val="left" w:pos="12044"/>
        </w:tabs>
        <w:bidi/>
        <w:rPr>
          <w:rtl/>
        </w:rPr>
      </w:pPr>
    </w:p>
    <w:p w:rsidR="00A22BA6" w:rsidRDefault="00A22BA6" w:rsidP="00A22BA6">
      <w:pPr>
        <w:tabs>
          <w:tab w:val="left" w:pos="12044"/>
        </w:tabs>
        <w:bidi/>
        <w:rPr>
          <w:rtl/>
        </w:rPr>
      </w:pPr>
    </w:p>
    <w:p w:rsidR="00A22BA6" w:rsidRPr="00BF23C9" w:rsidRDefault="00A22BA6" w:rsidP="00A22BA6">
      <w:pPr>
        <w:tabs>
          <w:tab w:val="left" w:pos="12044"/>
        </w:tabs>
        <w:bidi/>
        <w:rPr>
          <w:rtl/>
        </w:rPr>
      </w:pPr>
    </w:p>
    <w:p w:rsidR="00BF30AD" w:rsidRPr="00BF23C9" w:rsidRDefault="00BF30AD" w:rsidP="00BF30A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</w:t>
      </w:r>
      <w:r w:rsidRPr="00BF23C9">
        <w:rPr>
          <w:rFonts w:ascii="SymbolMT" w:hAnsi="SymbolMT"/>
          <w:b/>
          <w:bCs/>
          <w:sz w:val="26"/>
          <w:rtl/>
        </w:rPr>
        <w:t xml:space="preserve"> کاهش نسبی بار ناشی از عوامل خطر و بیماری</w:t>
      </w:r>
      <w:r w:rsidRPr="00BF23C9">
        <w:rPr>
          <w:rFonts w:ascii="SymbolMT" w:hAnsi="SymbolMT" w:hint="cs"/>
          <w:b/>
          <w:bCs/>
          <w:sz w:val="26"/>
          <w:rtl/>
        </w:rPr>
        <w:t xml:space="preserve"> </w:t>
      </w:r>
      <w:r w:rsidRPr="00BF23C9">
        <w:rPr>
          <w:rFonts w:ascii="SymbolMT" w:hAnsi="SymbolMT"/>
          <w:b/>
          <w:bCs/>
          <w:sz w:val="26"/>
          <w:rtl/>
        </w:rPr>
        <w:t xml:space="preserve">های غیرواگیر </w:t>
      </w:r>
    </w:p>
    <w:p w:rsidR="00D67B5C" w:rsidRPr="00BF23C9" w:rsidRDefault="00BF30AD" w:rsidP="00661FF5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اختصاصی2: پیشگیری و کنترل بیماری بیماری دیابت</w:t>
      </w:r>
    </w:p>
    <w:p w:rsidR="00D67B5C" w:rsidRPr="00BF23C9" w:rsidRDefault="00D67B5C" w:rsidP="00D67B5C">
      <w:pPr>
        <w:tabs>
          <w:tab w:val="left" w:pos="12044"/>
        </w:tabs>
        <w:bidi/>
        <w:rPr>
          <w:rtl/>
        </w:rPr>
      </w:pPr>
    </w:p>
    <w:p w:rsidR="00D67B5C" w:rsidRPr="00BF23C9" w:rsidRDefault="00D67B5C" w:rsidP="00D67B5C">
      <w:pPr>
        <w:tabs>
          <w:tab w:val="left" w:pos="12044"/>
        </w:tabs>
        <w:bidi/>
        <w:rPr>
          <w:rtl/>
        </w:rPr>
      </w:pPr>
    </w:p>
    <w:p w:rsidR="00D67B5C" w:rsidRPr="00BF23C9" w:rsidRDefault="00D67B5C" w:rsidP="00661FF5">
      <w:pPr>
        <w:bidi/>
        <w:rPr>
          <w:rFonts w:ascii="SymbolMT" w:hAnsi="SymbolMT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3025"/>
        <w:bidiVisual/>
        <w:tblW w:w="13041" w:type="dxa"/>
        <w:tblLook w:val="04A0" w:firstRow="1" w:lastRow="0" w:firstColumn="1" w:lastColumn="0" w:noHBand="0" w:noVBand="1"/>
      </w:tblPr>
      <w:tblGrid>
        <w:gridCol w:w="727"/>
        <w:gridCol w:w="3242"/>
        <w:gridCol w:w="89"/>
        <w:gridCol w:w="1186"/>
        <w:gridCol w:w="1276"/>
        <w:gridCol w:w="1252"/>
        <w:gridCol w:w="1294"/>
        <w:gridCol w:w="1315"/>
        <w:gridCol w:w="1319"/>
        <w:gridCol w:w="1341"/>
      </w:tblGrid>
      <w:tr w:rsidR="00D67B5C" w:rsidRPr="00BF23C9" w:rsidTr="0050463C">
        <w:trPr>
          <w:trHeight w:val="614"/>
        </w:trPr>
        <w:tc>
          <w:tcPr>
            <w:tcW w:w="727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331" w:type="dxa"/>
            <w:gridSpan w:val="2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D67B5C" w:rsidRPr="00BF23C9" w:rsidTr="0050463C">
        <w:trPr>
          <w:trHeight w:val="875"/>
        </w:trPr>
        <w:tc>
          <w:tcPr>
            <w:tcW w:w="727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30"/>
              </w:num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</w:p>
        </w:tc>
        <w:tc>
          <w:tcPr>
            <w:tcW w:w="3242" w:type="dxa"/>
            <w:vAlign w:val="center"/>
          </w:tcPr>
          <w:p w:rsidR="00D67B5C" w:rsidRPr="00BF23C9" w:rsidRDefault="00D67B5C" w:rsidP="0050463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مراقبت بیماران دیابتی توسط مراقب سلامت/بهورز</w:t>
            </w:r>
          </w:p>
        </w:tc>
        <w:tc>
          <w:tcPr>
            <w:tcW w:w="1275" w:type="dxa"/>
            <w:gridSpan w:val="2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276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252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294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315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319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341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</w:tr>
      <w:tr w:rsidR="00D67B5C" w:rsidRPr="00BF23C9" w:rsidTr="0050463C">
        <w:trPr>
          <w:trHeight w:val="430"/>
        </w:trPr>
        <w:tc>
          <w:tcPr>
            <w:tcW w:w="727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30"/>
              </w:num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</w:p>
        </w:tc>
        <w:tc>
          <w:tcPr>
            <w:tcW w:w="3242" w:type="dxa"/>
            <w:vAlign w:val="center"/>
          </w:tcPr>
          <w:p w:rsidR="00D67B5C" w:rsidRPr="00BF23C9" w:rsidRDefault="00D67B5C" w:rsidP="0050463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پوشش مراقبت بیماران دیابت توسط پزشک </w:t>
            </w:r>
          </w:p>
        </w:tc>
        <w:tc>
          <w:tcPr>
            <w:tcW w:w="1275" w:type="dxa"/>
            <w:gridSpan w:val="2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276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252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294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315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319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  <w:tc>
          <w:tcPr>
            <w:tcW w:w="1341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70</w:t>
            </w:r>
          </w:p>
        </w:tc>
      </w:tr>
      <w:tr w:rsidR="00D67B5C" w:rsidRPr="00BF23C9" w:rsidTr="0050463C">
        <w:trPr>
          <w:trHeight w:val="430"/>
        </w:trPr>
        <w:tc>
          <w:tcPr>
            <w:tcW w:w="727" w:type="dxa"/>
            <w:vAlign w:val="center"/>
          </w:tcPr>
          <w:p w:rsidR="00D67B5C" w:rsidRPr="00BF23C9" w:rsidRDefault="00D67B5C" w:rsidP="00F37125">
            <w:pPr>
              <w:pStyle w:val="ListParagraph"/>
              <w:numPr>
                <w:ilvl w:val="0"/>
                <w:numId w:val="30"/>
              </w:num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</w:p>
        </w:tc>
        <w:tc>
          <w:tcPr>
            <w:tcW w:w="3242" w:type="dxa"/>
            <w:vAlign w:val="center"/>
          </w:tcPr>
          <w:p w:rsidR="00D67B5C" w:rsidRPr="00BF23C9" w:rsidRDefault="00D67B5C" w:rsidP="0050463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تعداد بیماران دیابت تحت پوشش</w:t>
            </w:r>
          </w:p>
        </w:tc>
        <w:tc>
          <w:tcPr>
            <w:tcW w:w="1275" w:type="dxa"/>
            <w:gridSpan w:val="2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276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252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294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315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319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  <w:tc>
          <w:tcPr>
            <w:tcW w:w="1341" w:type="dxa"/>
          </w:tcPr>
          <w:p w:rsidR="00D67B5C" w:rsidRPr="00BF23C9" w:rsidRDefault="00D67B5C" w:rsidP="00D67B5C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11 درصد جمعیت گروه هدف</w:t>
            </w:r>
          </w:p>
        </w:tc>
      </w:tr>
    </w:tbl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</w:pPr>
    </w:p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</w:pPr>
    </w:p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  <w:sectPr w:rsidR="00D67B5C" w:rsidRPr="00BF23C9" w:rsidSect="007C0710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</w:pP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کلی2:کاهش نسبی احتمال مرگ های زودرس ناشی از بیماری های غیر واگیر</w:t>
      </w: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اختصاصی1: خطرسنجی سکته های قلبی عروقی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992"/>
        <w:gridCol w:w="4252"/>
        <w:gridCol w:w="1418"/>
        <w:gridCol w:w="992"/>
        <w:gridCol w:w="1134"/>
        <w:gridCol w:w="1134"/>
        <w:gridCol w:w="1134"/>
        <w:gridCol w:w="851"/>
        <w:gridCol w:w="1134"/>
      </w:tblGrid>
      <w:tr w:rsidR="00D67B5C" w:rsidRPr="00BF23C9" w:rsidTr="002871CA">
        <w:trPr>
          <w:jc w:val="center"/>
        </w:trPr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0726B" w:rsidRPr="00BF23C9" w:rsidTr="002871CA">
        <w:trPr>
          <w:jc w:val="center"/>
        </w:trPr>
        <w:tc>
          <w:tcPr>
            <w:tcW w:w="992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7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252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خطرسنجی</w:t>
            </w:r>
          </w:p>
        </w:tc>
        <w:tc>
          <w:tcPr>
            <w:tcW w:w="1418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992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851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163CE">
            <w:pPr>
              <w:jc w:val="center"/>
              <w:rPr>
                <w:szCs w:val="22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</w:tr>
    </w:tbl>
    <w:p w:rsidR="00D67B5C" w:rsidRPr="00BF23C9" w:rsidRDefault="00D67B5C" w:rsidP="00D67B5C">
      <w:pPr>
        <w:shd w:val="clear" w:color="auto" w:fill="FFFFFF" w:themeFill="background1"/>
        <w:tabs>
          <w:tab w:val="right" w:pos="-846"/>
        </w:tabs>
        <w:bidi/>
        <w:jc w:val="both"/>
        <w:rPr>
          <w:rFonts w:ascii="SymbolMT" w:hAnsi="SymbolMT"/>
          <w:b/>
          <w:bCs/>
          <w:sz w:val="28"/>
          <w:szCs w:val="28"/>
          <w:u w:val="single"/>
        </w:rPr>
      </w:pPr>
    </w:p>
    <w:p w:rsidR="00D67B5C" w:rsidRPr="00BF23C9" w:rsidRDefault="00D67B5C" w:rsidP="00165C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کلی 2 :کاهش نسبی احتمال مرگ های زودرس ناشی از بیماری های غیر واگیر </w:t>
      </w: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8"/>
          <w:szCs w:val="28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اختصاصی2: غربالگری بیماری کم کاری تیروئید نوزادان</w:t>
      </w:r>
      <w:r w:rsidRPr="00BF23C9">
        <w:rPr>
          <w:rFonts w:ascii="SymbolMT" w:hAnsi="SymbolMT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6"/>
        <w:gridCol w:w="4370"/>
        <w:gridCol w:w="1311"/>
        <w:gridCol w:w="1071"/>
        <w:gridCol w:w="1077"/>
        <w:gridCol w:w="1041"/>
        <w:gridCol w:w="1048"/>
        <w:gridCol w:w="1050"/>
        <w:gridCol w:w="1057"/>
      </w:tblGrid>
      <w:tr w:rsidR="00D67B5C" w:rsidRPr="00BF23C9" w:rsidTr="003F1D15">
        <w:trPr>
          <w:jc w:val="center"/>
        </w:trPr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70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1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48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E2F0E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0726B" w:rsidRPr="00BF23C9" w:rsidTr="003F1D15">
        <w:trPr>
          <w:jc w:val="center"/>
        </w:trPr>
        <w:tc>
          <w:tcPr>
            <w:tcW w:w="1016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1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37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غربالگری نوزادان</w:t>
            </w:r>
          </w:p>
        </w:tc>
        <w:tc>
          <w:tcPr>
            <w:tcW w:w="131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7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7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4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48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5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  <w:tc>
          <w:tcPr>
            <w:tcW w:w="105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</w:t>
            </w:r>
          </w:p>
        </w:tc>
      </w:tr>
      <w:tr w:rsidR="0090726B" w:rsidRPr="00BF23C9" w:rsidTr="003F1D15">
        <w:trPr>
          <w:jc w:val="center"/>
        </w:trPr>
        <w:tc>
          <w:tcPr>
            <w:tcW w:w="1016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1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37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درصد انجام غربالگری بهنگام نوزادان</w:t>
            </w:r>
          </w:p>
        </w:tc>
        <w:tc>
          <w:tcPr>
            <w:tcW w:w="131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7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4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48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5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  <w:tc>
          <w:tcPr>
            <w:tcW w:w="105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85</w:t>
            </w:r>
          </w:p>
        </w:tc>
      </w:tr>
      <w:tr w:rsidR="0090726B" w:rsidRPr="00BF23C9" w:rsidTr="003F1D15">
        <w:trPr>
          <w:jc w:val="center"/>
        </w:trPr>
        <w:tc>
          <w:tcPr>
            <w:tcW w:w="1016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1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37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درصد نمونه نامناسب غربالگری نوزادان</w:t>
            </w:r>
          </w:p>
        </w:tc>
        <w:tc>
          <w:tcPr>
            <w:tcW w:w="131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7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7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41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48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50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  <w:tc>
          <w:tcPr>
            <w:tcW w:w="1057" w:type="dxa"/>
          </w:tcPr>
          <w:p w:rsidR="0090726B" w:rsidRPr="00BF23C9" w:rsidRDefault="0090726B" w:rsidP="003163CE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1&gt;</w:t>
            </w:r>
          </w:p>
        </w:tc>
      </w:tr>
    </w:tbl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</w:pPr>
    </w:p>
    <w:p w:rsidR="003163CE" w:rsidRPr="00BF23C9" w:rsidRDefault="003163CE" w:rsidP="003163CE">
      <w:pPr>
        <w:bidi/>
        <w:rPr>
          <w:b/>
          <w:bCs/>
          <w:sz w:val="28"/>
          <w:szCs w:val="28"/>
          <w:rtl/>
          <w:lang w:bidi="fa-IR"/>
        </w:rPr>
      </w:pPr>
    </w:p>
    <w:p w:rsidR="003163CE" w:rsidRPr="00BF23C9" w:rsidRDefault="003163CE" w:rsidP="003163CE">
      <w:pPr>
        <w:bidi/>
        <w:rPr>
          <w:b/>
          <w:bCs/>
          <w:sz w:val="28"/>
          <w:szCs w:val="28"/>
          <w:rtl/>
          <w:lang w:bidi="fa-IR"/>
        </w:rPr>
      </w:pPr>
    </w:p>
    <w:p w:rsidR="003163CE" w:rsidRPr="00BF23C9" w:rsidRDefault="003163CE" w:rsidP="003163CE">
      <w:pPr>
        <w:bidi/>
        <w:rPr>
          <w:b/>
          <w:bCs/>
          <w:sz w:val="28"/>
          <w:szCs w:val="28"/>
          <w:rtl/>
          <w:lang w:bidi="fa-IR"/>
        </w:rPr>
      </w:pP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3 :</w:t>
      </w:r>
      <w:r w:rsidRPr="00BF23C9">
        <w:rPr>
          <w:rFonts w:ascii="SymbolMT" w:hAnsi="SymbolMT"/>
          <w:b/>
          <w:bCs/>
          <w:sz w:val="26"/>
          <w:rtl/>
        </w:rPr>
        <w:t xml:space="preserve">کاهش مرحله بروز سرطان های روده بزرگ، پستان و دهانه رحم </w:t>
      </w: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اهداف اختصاصی1: تشخیص زودهنگام سرطان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953"/>
        <w:gridCol w:w="4340"/>
        <w:gridCol w:w="1242"/>
        <w:gridCol w:w="1095"/>
        <w:gridCol w:w="1100"/>
        <w:gridCol w:w="1072"/>
        <w:gridCol w:w="1077"/>
        <w:gridCol w:w="1078"/>
        <w:gridCol w:w="1084"/>
      </w:tblGrid>
      <w:tr w:rsidR="00D67B5C" w:rsidRPr="00BF23C9" w:rsidTr="003A74E8">
        <w:trPr>
          <w:jc w:val="center"/>
        </w:trPr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779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67B5C" w:rsidRPr="00BF23C9" w:rsidRDefault="00D67B5C" w:rsidP="003A74E8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0726B" w:rsidRPr="00BF23C9" w:rsidTr="003A74E8">
        <w:trPr>
          <w:jc w:val="center"/>
        </w:trPr>
        <w:tc>
          <w:tcPr>
            <w:tcW w:w="992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2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79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پوشش غربالگری سرطان روده بزرگ</w:t>
            </w:r>
          </w:p>
        </w:tc>
        <w:tc>
          <w:tcPr>
            <w:tcW w:w="1317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</w:tr>
      <w:tr w:rsidR="0090726B" w:rsidRPr="00BF23C9" w:rsidTr="003A74E8">
        <w:trPr>
          <w:jc w:val="center"/>
        </w:trPr>
        <w:tc>
          <w:tcPr>
            <w:tcW w:w="992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2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79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پوشش غربالگری سرطان دهانه رحم </w:t>
            </w:r>
          </w:p>
        </w:tc>
        <w:tc>
          <w:tcPr>
            <w:tcW w:w="1317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</w:tr>
      <w:tr w:rsidR="0090726B" w:rsidRPr="00BF23C9" w:rsidTr="003A74E8">
        <w:trPr>
          <w:jc w:val="center"/>
        </w:trPr>
        <w:tc>
          <w:tcPr>
            <w:tcW w:w="992" w:type="dxa"/>
            <w:vAlign w:val="center"/>
          </w:tcPr>
          <w:p w:rsidR="0090726B" w:rsidRPr="00BF23C9" w:rsidRDefault="0090726B" w:rsidP="00F37125">
            <w:pPr>
              <w:pStyle w:val="ListParagraph"/>
              <w:numPr>
                <w:ilvl w:val="0"/>
                <w:numId w:val="32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79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پوشش غربالگری سرطان پستان </w:t>
            </w:r>
          </w:p>
        </w:tc>
        <w:tc>
          <w:tcPr>
            <w:tcW w:w="1317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  <w:tc>
          <w:tcPr>
            <w:tcW w:w="1134" w:type="dxa"/>
          </w:tcPr>
          <w:p w:rsidR="0090726B" w:rsidRPr="00BF23C9" w:rsidRDefault="0090726B" w:rsidP="003A74E8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35</w:t>
            </w:r>
          </w:p>
        </w:tc>
      </w:tr>
    </w:tbl>
    <w:p w:rsidR="00D67B5C" w:rsidRPr="00BF23C9" w:rsidRDefault="00D67B5C" w:rsidP="00D67B5C">
      <w:pPr>
        <w:bidi/>
        <w:rPr>
          <w:b/>
          <w:bCs/>
          <w:sz w:val="28"/>
          <w:szCs w:val="28"/>
          <w:rtl/>
          <w:lang w:bidi="fa-IR"/>
        </w:rPr>
      </w:pPr>
    </w:p>
    <w:p w:rsidR="00D67B5C" w:rsidRPr="00BF23C9" w:rsidRDefault="00D67B5C" w:rsidP="00D67B5C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4 :</w:t>
      </w:r>
      <w:r w:rsidRPr="00BF23C9">
        <w:rPr>
          <w:rFonts w:ascii="SymbolMT" w:hAnsi="SymbolMT"/>
          <w:b/>
          <w:bCs/>
          <w:sz w:val="26"/>
          <w:rtl/>
        </w:rPr>
        <w:t>کاهش میزان بروز بتا تالاسمی ماژور به صفر در مناطق دارای شیوع ژن پایین تالاسمی</w:t>
      </w:r>
    </w:p>
    <w:p w:rsidR="00C514E7" w:rsidRPr="00BF23C9" w:rsidRDefault="00C514E7" w:rsidP="00C514E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اختصاصی1: پیشگیری از بروز بتا تالاسمی ماژور</w:t>
      </w:r>
    </w:p>
    <w:tbl>
      <w:tblPr>
        <w:tblStyle w:val="TableGrid"/>
        <w:bidiVisual/>
        <w:tblW w:w="13041" w:type="dxa"/>
        <w:jc w:val="right"/>
        <w:tblLook w:val="04A0" w:firstRow="1" w:lastRow="0" w:firstColumn="1" w:lastColumn="0" w:noHBand="0" w:noVBand="1"/>
      </w:tblPr>
      <w:tblGrid>
        <w:gridCol w:w="1018"/>
        <w:gridCol w:w="4445"/>
        <w:gridCol w:w="1215"/>
        <w:gridCol w:w="1075"/>
        <w:gridCol w:w="1081"/>
        <w:gridCol w:w="1044"/>
        <w:gridCol w:w="1051"/>
        <w:gridCol w:w="1052"/>
        <w:gridCol w:w="1060"/>
      </w:tblGrid>
      <w:tr w:rsidR="00C514E7" w:rsidRPr="00BF23C9" w:rsidTr="00E247B7">
        <w:trPr>
          <w:jc w:val="right"/>
        </w:trPr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747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</w:t>
            </w:r>
            <w:r w:rsidR="003A74E8"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ص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C514E7" w:rsidRPr="00BF23C9" w:rsidTr="00E247B7">
        <w:trPr>
          <w:jc w:val="right"/>
        </w:trPr>
        <w:tc>
          <w:tcPr>
            <w:tcW w:w="1051" w:type="dxa"/>
            <w:vAlign w:val="center"/>
          </w:tcPr>
          <w:p w:rsidR="00C514E7" w:rsidRPr="00BF23C9" w:rsidRDefault="00C514E7" w:rsidP="00F37125">
            <w:pPr>
              <w:pStyle w:val="ListParagraph"/>
              <w:numPr>
                <w:ilvl w:val="0"/>
                <w:numId w:val="33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4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بروز تالاسمی ماژور  </w:t>
            </w:r>
          </w:p>
        </w:tc>
        <w:tc>
          <w:tcPr>
            <w:tcW w:w="126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099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10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083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086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08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  <w:tc>
          <w:tcPr>
            <w:tcW w:w="1091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0</w:t>
            </w:r>
          </w:p>
        </w:tc>
      </w:tr>
      <w:tr w:rsidR="00C514E7" w:rsidRPr="00BF23C9" w:rsidTr="00E247B7">
        <w:trPr>
          <w:jc w:val="right"/>
        </w:trPr>
        <w:tc>
          <w:tcPr>
            <w:tcW w:w="1051" w:type="dxa"/>
            <w:vAlign w:val="center"/>
          </w:tcPr>
          <w:p w:rsidR="00C514E7" w:rsidRPr="00BF23C9" w:rsidRDefault="00C514E7" w:rsidP="00F37125">
            <w:pPr>
              <w:pStyle w:val="ListParagraph"/>
              <w:numPr>
                <w:ilvl w:val="0"/>
                <w:numId w:val="33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4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درصد پوشش مراقبت زوجین تحت مراقبت تالاسمی و مشکوک پرخطر </w:t>
            </w:r>
          </w:p>
        </w:tc>
        <w:tc>
          <w:tcPr>
            <w:tcW w:w="1262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099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102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083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086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087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  <w:tc>
          <w:tcPr>
            <w:tcW w:w="1091" w:type="dxa"/>
            <w:vAlign w:val="center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90&lt;</w:t>
            </w:r>
          </w:p>
        </w:tc>
      </w:tr>
      <w:tr w:rsidR="00C514E7" w:rsidRPr="00BF23C9" w:rsidTr="00E247B7">
        <w:trPr>
          <w:jc w:val="right"/>
        </w:trPr>
        <w:tc>
          <w:tcPr>
            <w:tcW w:w="1051" w:type="dxa"/>
            <w:vAlign w:val="center"/>
          </w:tcPr>
          <w:p w:rsidR="00C514E7" w:rsidRPr="00BF23C9" w:rsidRDefault="00C514E7" w:rsidP="00F37125">
            <w:pPr>
              <w:pStyle w:val="ListParagraph"/>
              <w:numPr>
                <w:ilvl w:val="0"/>
                <w:numId w:val="33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4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szCs w:val="22"/>
                <w:rtl/>
                <w:lang w:bidi="fa-IR"/>
              </w:rPr>
              <w:t>پوشش 1</w:t>
            </w:r>
            <w:r w:rsidRPr="00BF23C9">
              <w:rPr>
                <w:szCs w:val="22"/>
                <w:lang w:bidi="fa-IR"/>
              </w:rPr>
              <w:t>PND</w:t>
            </w:r>
            <w:r w:rsidRPr="00BF23C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BF23C9">
              <w:rPr>
                <w:szCs w:val="22"/>
                <w:rtl/>
                <w:lang w:bidi="fa-IR"/>
              </w:rPr>
              <w:t>(بتا تالاسم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 ماژور)</w:t>
            </w:r>
          </w:p>
        </w:tc>
        <w:tc>
          <w:tcPr>
            <w:tcW w:w="126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099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10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083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086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08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  <w:tc>
          <w:tcPr>
            <w:tcW w:w="1091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75&gt;</w:t>
            </w:r>
          </w:p>
        </w:tc>
      </w:tr>
      <w:tr w:rsidR="00C514E7" w:rsidRPr="00BF23C9" w:rsidTr="00E247B7">
        <w:trPr>
          <w:jc w:val="right"/>
        </w:trPr>
        <w:tc>
          <w:tcPr>
            <w:tcW w:w="1051" w:type="dxa"/>
            <w:vAlign w:val="center"/>
          </w:tcPr>
          <w:p w:rsidR="00C514E7" w:rsidRPr="00BF23C9" w:rsidRDefault="00C514E7" w:rsidP="00F37125">
            <w:pPr>
              <w:pStyle w:val="ListParagraph"/>
              <w:numPr>
                <w:ilvl w:val="0"/>
                <w:numId w:val="33"/>
              </w:num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474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rPr>
                <w:szCs w:val="22"/>
                <w:rtl/>
                <w:lang w:bidi="fa-IR"/>
              </w:rPr>
            </w:pPr>
            <w:r w:rsidRPr="00BF23C9">
              <w:rPr>
                <w:szCs w:val="22"/>
                <w:rtl/>
                <w:lang w:bidi="fa-IR"/>
              </w:rPr>
              <w:t xml:space="preserve">پوشش </w:t>
            </w:r>
            <w:r w:rsidRPr="00BF23C9">
              <w:rPr>
                <w:rFonts w:hint="cs"/>
                <w:szCs w:val="22"/>
                <w:rtl/>
                <w:lang w:bidi="fa-IR"/>
              </w:rPr>
              <w:t>2</w:t>
            </w:r>
            <w:r w:rsidRPr="00BF23C9">
              <w:rPr>
                <w:szCs w:val="22"/>
                <w:lang w:bidi="fa-IR"/>
              </w:rPr>
              <w:t>PND</w:t>
            </w:r>
            <w:r w:rsidRPr="00BF23C9">
              <w:rPr>
                <w:rFonts w:hint="cs"/>
                <w:szCs w:val="22"/>
                <w:rtl/>
                <w:lang w:bidi="fa-IR"/>
              </w:rPr>
              <w:t xml:space="preserve"> (ب</w:t>
            </w:r>
            <w:r w:rsidRPr="00BF23C9">
              <w:rPr>
                <w:szCs w:val="22"/>
                <w:rtl/>
                <w:lang w:bidi="fa-IR"/>
              </w:rPr>
              <w:t>تا تالاسم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 ماژور)</w:t>
            </w:r>
          </w:p>
        </w:tc>
        <w:tc>
          <w:tcPr>
            <w:tcW w:w="126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099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102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083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086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087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  <w:tc>
          <w:tcPr>
            <w:tcW w:w="1091" w:type="dxa"/>
          </w:tcPr>
          <w:p w:rsidR="00C514E7" w:rsidRPr="00BF23C9" w:rsidRDefault="00C514E7" w:rsidP="00E247B7">
            <w:pPr>
              <w:tabs>
                <w:tab w:val="right" w:pos="-846"/>
              </w:tabs>
              <w:bidi/>
              <w:jc w:val="center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100</w:t>
            </w:r>
          </w:p>
        </w:tc>
      </w:tr>
    </w:tbl>
    <w:p w:rsidR="00661FF5" w:rsidRPr="00BF23C9" w:rsidRDefault="00661FF5" w:rsidP="00661FF5">
      <w:pPr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9F4B0B" w:rsidRPr="00BF23C9" w:rsidRDefault="009F4B0B" w:rsidP="009F4B0B">
      <w:pPr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9F4B0B" w:rsidRPr="00BF23C9" w:rsidRDefault="009F4B0B" w:rsidP="009F4B0B">
      <w:pPr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A04B2F" w:rsidRPr="00BF23C9" w:rsidRDefault="00A04B2F" w:rsidP="00661FF5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 xml:space="preserve">هدف کلی1: </w:t>
      </w:r>
      <w:r w:rsidRPr="00BF23C9">
        <w:rPr>
          <w:rFonts w:ascii="SymbolMT" w:hAnsi="SymbolMT"/>
          <w:b/>
          <w:bCs/>
          <w:sz w:val="26"/>
          <w:rtl/>
        </w:rPr>
        <w:t>کاهش نسبی بار ناشی از عوامل خطر و بیماری</w:t>
      </w:r>
      <w:r w:rsidR="00693731" w:rsidRPr="00BF23C9">
        <w:rPr>
          <w:rFonts w:ascii="SymbolMT" w:hAnsi="SymbolMT" w:hint="cs"/>
          <w:b/>
          <w:bCs/>
          <w:sz w:val="26"/>
          <w:rtl/>
        </w:rPr>
        <w:t xml:space="preserve"> </w:t>
      </w:r>
      <w:r w:rsidR="00661FF5" w:rsidRPr="00BF23C9">
        <w:rPr>
          <w:rFonts w:ascii="SymbolMT" w:hAnsi="SymbolMT"/>
          <w:b/>
          <w:bCs/>
          <w:sz w:val="26"/>
          <w:rtl/>
        </w:rPr>
        <w:t>های غیرواگیر</w:t>
      </w:r>
    </w:p>
    <w:p w:rsidR="00A04B2F" w:rsidRPr="00BF23C9" w:rsidRDefault="00A04B2F" w:rsidP="00A04B2F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اختصاصی1: پیشگیری و کنترل بیماری فشار خون </w:t>
      </w:r>
    </w:p>
    <w:p w:rsidR="00A04B2F" w:rsidRPr="00BF23C9" w:rsidRDefault="00A04B2F" w:rsidP="00A04B2F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اختصاصی2: پیشگیری و کنترل بیماری دیابت</w:t>
      </w:r>
    </w:p>
    <w:tbl>
      <w:tblPr>
        <w:tblpPr w:leftFromText="180" w:rightFromText="180" w:vertAnchor="page" w:horzAnchor="margin" w:tblpY="3017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9F4B0B" w:rsidRPr="00BF23C9" w:rsidTr="009F4B0B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9F4B0B" w:rsidRPr="00BF23C9" w:rsidTr="009F4B0B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9F4B0B" w:rsidRPr="00BF23C9" w:rsidRDefault="009F4B0B" w:rsidP="00E247B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استخراج شاخص ها بصورت فصلی و ماهانه جهت تعیین وضعیت موجود 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برگزاری جلسات آموزشی با همکاری واحد بهداشت روان به منظور افزایش حضور بیماران در مراکز جهت انجام مراقبت </w:t>
            </w:r>
          </w:p>
        </w:tc>
        <w:tc>
          <w:tcPr>
            <w:tcW w:w="3045" w:type="dxa"/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برگزاری جلسات آموزشی با همکاری واحد تغذیه به منظور افزایش حضور بیماران در مراکز جهت انجام مراقبت</w:t>
            </w:r>
          </w:p>
        </w:tc>
        <w:tc>
          <w:tcPr>
            <w:tcW w:w="3045" w:type="dxa"/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اختصاص روزهای مشخص به مراقبت بیماران تحت پوشش به منظور کاهش زمان انتظار بیماران </w:t>
            </w:r>
          </w:p>
        </w:tc>
        <w:tc>
          <w:tcPr>
            <w:tcW w:w="3045" w:type="dxa"/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پیگیری موارد مشکوک به دیابت و فشار خون بالا طی پویش ملی به منظور تعیین وضعیت نهایی فرد و افزایش بیماریابی </w:t>
            </w:r>
          </w:p>
        </w:tc>
        <w:tc>
          <w:tcPr>
            <w:tcW w:w="3045" w:type="dxa"/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F4B0B" w:rsidRPr="00BF23C9" w:rsidTr="009F4B0B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9F4B0B" w:rsidRPr="00BF23C9" w:rsidRDefault="009F4B0B" w:rsidP="00F37125">
            <w:pPr>
              <w:pStyle w:val="ListParagraph"/>
              <w:numPr>
                <w:ilvl w:val="0"/>
                <w:numId w:val="34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9F4B0B" w:rsidRPr="00BF23C9" w:rsidRDefault="009F4B0B" w:rsidP="009F4B0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پیگیری و مراقبت افراد پره دیابتیک ثبت شده در سامانه سیب </w:t>
            </w:r>
          </w:p>
        </w:tc>
        <w:tc>
          <w:tcPr>
            <w:tcW w:w="3045" w:type="dxa"/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9F4B0B" w:rsidRPr="00BF23C9" w:rsidRDefault="009F4B0B" w:rsidP="009F4B0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427A58" w:rsidRPr="00BF23C9" w:rsidRDefault="00427A58" w:rsidP="00427A58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E247B7" w:rsidRPr="00BF23C9" w:rsidRDefault="00E247B7" w:rsidP="00E247B7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9F4B0B" w:rsidRPr="00BF23C9" w:rsidRDefault="009F4B0B" w:rsidP="009F4B0B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کلی2:کاهش نسبی احتمال مرگ های زودرس ناشی از بیماری های غیر واگیر</w:t>
      </w:r>
    </w:p>
    <w:p w:rsidR="00427A58" w:rsidRPr="00BF23C9" w:rsidRDefault="009F4B0B" w:rsidP="00E247B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اختصاصی1: خطرسنجی سکته های قلبی عروقی</w:t>
      </w: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60"/>
        <w:gridCol w:w="2962"/>
        <w:gridCol w:w="1115"/>
        <w:gridCol w:w="13"/>
        <w:gridCol w:w="1104"/>
        <w:gridCol w:w="1487"/>
      </w:tblGrid>
      <w:tr w:rsidR="00E02EAB" w:rsidRPr="00BF23C9" w:rsidTr="00E02EAB">
        <w:trPr>
          <w:cantSplit/>
          <w:jc w:val="right"/>
        </w:trPr>
        <w:tc>
          <w:tcPr>
            <w:tcW w:w="92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61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E02EAB" w:rsidRPr="00BF23C9" w:rsidTr="00E02EAB">
        <w:trPr>
          <w:cantSplit/>
          <w:jc w:val="right"/>
        </w:trPr>
        <w:tc>
          <w:tcPr>
            <w:tcW w:w="921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19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408"/>
          <w:jc w:val="right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35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szCs w:val="22"/>
                <w:rtl/>
                <w:lang w:bidi="fa-IR"/>
              </w:rPr>
              <w:t>استخراج شاخص ها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بصورت فصل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و ماهانه جهت تع</w:t>
            </w:r>
            <w:r w:rsidRPr="00BF23C9">
              <w:rPr>
                <w:rFonts w:hint="cs"/>
                <w:szCs w:val="22"/>
                <w:rtl/>
                <w:lang w:bidi="fa-IR"/>
              </w:rPr>
              <w:t>یی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ن</w:t>
            </w:r>
            <w:r w:rsidRPr="00BF23C9">
              <w:rPr>
                <w:szCs w:val="22"/>
                <w:rtl/>
                <w:lang w:bidi="fa-IR"/>
              </w:rPr>
              <w:t xml:space="preserve"> وضع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ت</w:t>
            </w:r>
            <w:r w:rsidRPr="00BF23C9">
              <w:rPr>
                <w:szCs w:val="22"/>
                <w:rtl/>
                <w:lang w:bidi="fa-IR"/>
              </w:rPr>
              <w:t xml:space="preserve"> موجود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jc w:val="right"/>
        </w:trPr>
        <w:tc>
          <w:tcPr>
            <w:tcW w:w="921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35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eastAsia"/>
                <w:szCs w:val="22"/>
                <w:rtl/>
                <w:lang w:bidi="fa-IR"/>
              </w:rPr>
              <w:t>دعوت</w:t>
            </w:r>
            <w:r w:rsidRPr="00BF23C9">
              <w:rPr>
                <w:szCs w:val="22"/>
                <w:rtl/>
                <w:lang w:bidi="fa-IR"/>
              </w:rPr>
              <w:t xml:space="preserve"> از گروه هدف به منظور انجام خطرسنج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منظم با دستگاه ل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پ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د</w:t>
            </w:r>
            <w:r w:rsidRPr="00BF23C9">
              <w:rPr>
                <w:szCs w:val="22"/>
                <w:rtl/>
                <w:lang w:bidi="fa-IR"/>
              </w:rPr>
              <w:t xml:space="preserve"> پرو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75"/>
          <w:jc w:val="right"/>
        </w:trPr>
        <w:tc>
          <w:tcPr>
            <w:tcW w:w="921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35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eastAsia"/>
                <w:szCs w:val="22"/>
                <w:rtl/>
                <w:lang w:bidi="fa-IR"/>
              </w:rPr>
              <w:t>دعوت</w:t>
            </w:r>
            <w:r w:rsidRPr="00BF23C9">
              <w:rPr>
                <w:szCs w:val="22"/>
                <w:rtl/>
                <w:lang w:bidi="fa-IR"/>
              </w:rPr>
              <w:t xml:space="preserve"> افراد 30 تا 40 سال بدون عوامل خطر به منظور انجام خطرسنج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jc w:val="right"/>
        </w:trPr>
        <w:tc>
          <w:tcPr>
            <w:tcW w:w="921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35"/>
              </w:numPr>
              <w:tabs>
                <w:tab w:val="right" w:pos="-846"/>
              </w:tabs>
              <w:bidi/>
              <w:spacing w:after="0" w:line="240" w:lineRule="auto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eastAsia"/>
                <w:szCs w:val="22"/>
                <w:rtl/>
                <w:lang w:bidi="fa-IR"/>
              </w:rPr>
              <w:t>ارجاع</w:t>
            </w:r>
            <w:r w:rsidRPr="00BF23C9">
              <w:rPr>
                <w:szCs w:val="22"/>
                <w:rtl/>
                <w:lang w:bidi="fa-IR"/>
              </w:rPr>
              <w:t xml:space="preserve"> افراد برا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انجام آزما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شات</w:t>
            </w:r>
            <w:r w:rsidRPr="00BF23C9">
              <w:rPr>
                <w:szCs w:val="22"/>
                <w:rtl/>
                <w:lang w:bidi="fa-IR"/>
              </w:rPr>
              <w:t xml:space="preserve"> خطرسنج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 به درمانگاه شه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د</w:t>
            </w:r>
            <w:r w:rsidRPr="00BF23C9">
              <w:rPr>
                <w:szCs w:val="22"/>
                <w:rtl/>
                <w:lang w:bidi="fa-IR"/>
              </w:rPr>
              <w:t xml:space="preserve"> مهتد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درجهت کاهش هز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نه</w:t>
            </w:r>
            <w:r w:rsidRPr="00BF23C9">
              <w:rPr>
                <w:szCs w:val="22"/>
                <w:rtl/>
                <w:lang w:bidi="fa-IR"/>
              </w:rPr>
              <w:t xml:space="preserve"> ها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szCs w:val="22"/>
                <w:rtl/>
                <w:lang w:bidi="fa-IR"/>
              </w:rPr>
              <w:t xml:space="preserve"> ب</w:t>
            </w:r>
            <w:r w:rsidRPr="00BF23C9">
              <w:rPr>
                <w:rFonts w:hint="cs"/>
                <w:szCs w:val="22"/>
                <w:rtl/>
                <w:lang w:bidi="fa-IR"/>
              </w:rPr>
              <w:t>ی</w:t>
            </w:r>
            <w:r w:rsidRPr="00BF23C9">
              <w:rPr>
                <w:rFonts w:hint="eastAsia"/>
                <w:szCs w:val="22"/>
                <w:rtl/>
                <w:lang w:bidi="fa-IR"/>
              </w:rPr>
              <w:t>ماران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27A58" w:rsidRPr="00BF23C9" w:rsidRDefault="00427A58" w:rsidP="00427A58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BD7197" w:rsidRPr="00BF23C9" w:rsidRDefault="00BD7197" w:rsidP="00AF419F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کلی 2 :کاهش نسبی احتمال مرگ های زودرس ناشی از بیماری های غیر واگیر </w:t>
      </w:r>
    </w:p>
    <w:p w:rsidR="00BD7197" w:rsidRPr="00BF23C9" w:rsidRDefault="00BD7197" w:rsidP="00BD719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اختصاصی2: غربالگری بیماری کم کاری تیروئید نوزادان </w:t>
      </w: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E02EAB" w:rsidRPr="00BF23C9" w:rsidTr="00E02EAB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E02EAB" w:rsidRPr="00BF23C9" w:rsidTr="00E02EAB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استخراج شاخص های بصورت فصلی جهت تعیین وضعیت موجود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آموزش لزوم انجام غربالگری 3تا5 روزگی نوزادان به کلیه مادران باردار در هفته های آخر بارداری 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رعایت شرایط نمونه گیری طبق دستورالعمل به منظور کاهش درصد نمونه نامناسب 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D7197" w:rsidRPr="00BF23C9" w:rsidRDefault="00BD7197" w:rsidP="00BD719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3 :</w:t>
      </w:r>
      <w:r w:rsidRPr="00BF23C9">
        <w:rPr>
          <w:rFonts w:ascii="SymbolMT" w:hAnsi="SymbolMT"/>
          <w:b/>
          <w:bCs/>
          <w:sz w:val="26"/>
          <w:rtl/>
        </w:rPr>
        <w:t xml:space="preserve">کاهش مرحله بروز سرطان های روده بزرگ، پستان و دهانه رحم </w:t>
      </w:r>
    </w:p>
    <w:p w:rsidR="000D672F" w:rsidRPr="00BF23C9" w:rsidRDefault="00BD7197" w:rsidP="000D672F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اهداف اختصاصی1: تشخیص زودهنگام سرطان</w:t>
      </w:r>
      <w:r w:rsidR="000D672F" w:rsidRPr="00BF23C9">
        <w:rPr>
          <w:rFonts w:ascii="SymbolMT" w:hAnsi="SymbolMT"/>
          <w:b/>
          <w:bCs/>
          <w:sz w:val="26"/>
          <w:rtl/>
        </w:rPr>
        <w:t xml:space="preserve"> های روده بزرگ، پستان و دهانه رحم </w:t>
      </w: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E02EAB" w:rsidRPr="00BF23C9" w:rsidTr="00E02EAB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E02EAB" w:rsidRPr="00BF23C9" w:rsidTr="00E02EAB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E02EAB" w:rsidRPr="00BF23C9" w:rsidRDefault="00E02EAB" w:rsidP="00E02EA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9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استخراج شاخص های بصورت فصلی  و ماهانه جهت تعیین وضعیت موجود و ارسال آمار 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9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برگزاری جلسات آموزشی به منظور اهمیت انجام غربالگری سرطان برای گروه هدف و عموم جامعه 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9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پیگیری موراد مشکوک و نیازمند ارجاع تا تعیین تکلیف نهایی بیماران 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2EAB" w:rsidRPr="00BF23C9" w:rsidTr="00E02EAB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E02EAB" w:rsidRPr="00BF23C9" w:rsidRDefault="00E02EAB" w:rsidP="00F37125">
            <w:pPr>
              <w:pStyle w:val="ListParagraph"/>
              <w:numPr>
                <w:ilvl w:val="0"/>
                <w:numId w:val="9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E02EAB" w:rsidRPr="00BF23C9" w:rsidRDefault="00E02EAB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پیگیری موراد ارجاع شده به بیمارستان  طالقانی تا حضور بیمار در بیمارستان </w:t>
            </w:r>
          </w:p>
        </w:tc>
        <w:tc>
          <w:tcPr>
            <w:tcW w:w="3045" w:type="dxa"/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E02EAB" w:rsidRPr="00BF23C9" w:rsidRDefault="00E02EAB" w:rsidP="00E02EA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D7197" w:rsidRPr="00BF23C9" w:rsidRDefault="00BD7197" w:rsidP="00BD7197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E83E5B" w:rsidRPr="00BF23C9" w:rsidRDefault="00E83E5B" w:rsidP="00E83E5B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1112B4" w:rsidRPr="00BF23C9" w:rsidRDefault="001112B4" w:rsidP="001112B4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1112B4" w:rsidRPr="00BF23C9" w:rsidRDefault="001112B4" w:rsidP="001112B4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1112B4" w:rsidRPr="00BF23C9" w:rsidRDefault="001112B4" w:rsidP="001112B4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1112B4" w:rsidRPr="00BF23C9" w:rsidRDefault="001112B4" w:rsidP="001112B4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rtl/>
        </w:rPr>
      </w:pPr>
    </w:p>
    <w:p w:rsidR="00BD7197" w:rsidRPr="00BF23C9" w:rsidRDefault="00BD7197" w:rsidP="00BD719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4 :</w:t>
      </w:r>
      <w:r w:rsidRPr="00BF23C9">
        <w:rPr>
          <w:rFonts w:ascii="SymbolMT" w:hAnsi="SymbolMT"/>
          <w:b/>
          <w:bCs/>
          <w:sz w:val="26"/>
          <w:rtl/>
        </w:rPr>
        <w:t>کاهش میزان بروز بتا تالاسمی ماژور به صفر در مناطق دارای شیوع ژن پایین تالاسمی</w:t>
      </w:r>
    </w:p>
    <w:p w:rsidR="00BD7197" w:rsidRPr="00BF23C9" w:rsidRDefault="00BD7197" w:rsidP="00BD719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اختصاصی1: پیشگیری از بروز بتا تالاسمی ماژور  </w:t>
      </w: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E83E5B" w:rsidRPr="00BF23C9" w:rsidTr="000D672F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E83E5B" w:rsidRPr="00BF23C9" w:rsidTr="000D672F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83E5B" w:rsidRPr="00BF23C9" w:rsidRDefault="00E83E5B" w:rsidP="000D67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83E5B" w:rsidRPr="00BF23C9" w:rsidRDefault="00E83E5B" w:rsidP="000D67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E83E5B" w:rsidRPr="00BF23C9" w:rsidRDefault="00E83E5B" w:rsidP="000D67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E83E5B" w:rsidRPr="00BF23C9" w:rsidRDefault="00E83E5B" w:rsidP="001112B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E83E5B" w:rsidRPr="00BF23C9" w:rsidRDefault="00E83E5B" w:rsidP="000D67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72F" w:rsidRPr="00BF23C9" w:rsidTr="000D672F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D672F" w:rsidRPr="00BF23C9" w:rsidRDefault="000D672F" w:rsidP="00F37125">
            <w:pPr>
              <w:pStyle w:val="ListParagraph"/>
              <w:numPr>
                <w:ilvl w:val="0"/>
                <w:numId w:val="10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0D672F" w:rsidRPr="00BF23C9" w:rsidRDefault="000D672F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استخراج شاخص های بصورت فصلی جهت تعیین وضعیت موجود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72F" w:rsidRPr="00BF23C9" w:rsidTr="000D672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0D672F" w:rsidRPr="00BF23C9" w:rsidRDefault="000D672F" w:rsidP="00F37125">
            <w:pPr>
              <w:pStyle w:val="ListParagraph"/>
              <w:numPr>
                <w:ilvl w:val="0"/>
                <w:numId w:val="10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0D672F" w:rsidRPr="00BF23C9" w:rsidRDefault="000D672F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مراقبت ماهانه زوجین تحت پوشش و لزوم ثبت مراقبت در سامانه سیب </w:t>
            </w:r>
          </w:p>
        </w:tc>
        <w:tc>
          <w:tcPr>
            <w:tcW w:w="3045" w:type="dxa"/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72F" w:rsidRPr="00BF23C9" w:rsidTr="000D672F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0D672F" w:rsidRPr="00BF23C9" w:rsidRDefault="000D672F" w:rsidP="00F37125">
            <w:pPr>
              <w:pStyle w:val="ListParagraph"/>
              <w:numPr>
                <w:ilvl w:val="0"/>
                <w:numId w:val="10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0D672F" w:rsidRPr="00BF23C9" w:rsidRDefault="000D672F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>برگزاری جلسات اموزش به منظور آگاه سازی افراد</w:t>
            </w:r>
          </w:p>
        </w:tc>
        <w:tc>
          <w:tcPr>
            <w:tcW w:w="3045" w:type="dxa"/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72F" w:rsidRPr="00BF23C9" w:rsidTr="000D672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0D672F" w:rsidRPr="00BF23C9" w:rsidRDefault="000D672F" w:rsidP="00F37125">
            <w:pPr>
              <w:pStyle w:val="ListParagraph"/>
              <w:numPr>
                <w:ilvl w:val="0"/>
                <w:numId w:val="10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0D672F" w:rsidRPr="00BF23C9" w:rsidRDefault="000D672F" w:rsidP="001112B4">
            <w:pPr>
              <w:tabs>
                <w:tab w:val="right" w:pos="-846"/>
              </w:tabs>
              <w:bidi/>
              <w:spacing w:after="0" w:line="240" w:lineRule="auto"/>
              <w:rPr>
                <w:szCs w:val="22"/>
                <w:rtl/>
                <w:lang w:bidi="fa-IR"/>
              </w:rPr>
            </w:pPr>
            <w:r w:rsidRPr="00BF23C9">
              <w:rPr>
                <w:rFonts w:hint="cs"/>
                <w:szCs w:val="22"/>
                <w:rtl/>
                <w:lang w:bidi="fa-IR"/>
              </w:rPr>
              <w:t xml:space="preserve">پیگیری فعال مادران باردار بدون ازمایشات اولیه به منظور بررسی از نظر تالاسمی </w:t>
            </w:r>
          </w:p>
        </w:tc>
        <w:tc>
          <w:tcPr>
            <w:tcW w:w="3045" w:type="dxa"/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0D672F" w:rsidRPr="00BF23C9" w:rsidRDefault="000D672F" w:rsidP="000D672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1112B4" w:rsidRPr="00BF23C9" w:rsidRDefault="001112B4" w:rsidP="001112B4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1112B4" w:rsidRPr="00BF23C9" w:rsidRDefault="001112B4" w:rsidP="001112B4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1112B4" w:rsidRPr="00BF23C9" w:rsidRDefault="001112B4" w:rsidP="001112B4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822"/>
        <w:gridCol w:w="390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011"/>
      </w:tblGrid>
      <w:tr w:rsidR="00EE2198" w:rsidRPr="00BF23C9" w:rsidTr="00513958">
        <w:trPr>
          <w:trHeight w:val="338"/>
          <w:jc w:val="center"/>
        </w:trPr>
        <w:tc>
          <w:tcPr>
            <w:tcW w:w="326" w:type="pct"/>
            <w:vMerge w:val="restart"/>
            <w:shd w:val="clear" w:color="auto" w:fill="auto"/>
            <w:textDirection w:val="tbRl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550" w:type="pct"/>
            <w:vMerge w:val="restart"/>
            <w:shd w:val="clear" w:color="auto" w:fill="auto"/>
            <w:vAlign w:val="center"/>
          </w:tcPr>
          <w:p w:rsidR="00EE2198" w:rsidRPr="00BF23C9" w:rsidRDefault="00EE2198" w:rsidP="003E2F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722" w:type="pct"/>
            <w:gridSpan w:val="12"/>
            <w:shd w:val="clear" w:color="auto" w:fill="auto"/>
            <w:vAlign w:val="center"/>
          </w:tcPr>
          <w:p w:rsidR="00EE2198" w:rsidRPr="00BF23C9" w:rsidRDefault="00EE2198" w:rsidP="003D17A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EE2198" w:rsidRPr="00BF23C9" w:rsidRDefault="00EE2198" w:rsidP="003D17A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EE2198" w:rsidRPr="00BF23C9" w:rsidTr="00513958">
        <w:trPr>
          <w:cantSplit/>
          <w:trHeight w:val="896"/>
          <w:jc w:val="center"/>
        </w:trPr>
        <w:tc>
          <w:tcPr>
            <w:tcW w:w="326" w:type="pct"/>
            <w:vMerge/>
            <w:shd w:val="clear" w:color="auto" w:fill="auto"/>
            <w:vAlign w:val="center"/>
          </w:tcPr>
          <w:p w:rsidR="00EE2198" w:rsidRPr="00BF23C9" w:rsidRDefault="00EE2198" w:rsidP="003E2F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0" w:type="pct"/>
            <w:vMerge/>
            <w:shd w:val="clear" w:color="auto" w:fill="auto"/>
            <w:vAlign w:val="center"/>
          </w:tcPr>
          <w:p w:rsidR="00EE2198" w:rsidRPr="00BF23C9" w:rsidRDefault="00EE2198" w:rsidP="003E2F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EE2198" w:rsidRPr="00BF23C9" w:rsidRDefault="00EE2198" w:rsidP="003E2F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EE2198" w:rsidRPr="00BF23C9" w:rsidRDefault="00EE2198" w:rsidP="003E2F0E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E2198" w:rsidRPr="00BF23C9" w:rsidTr="00A22BA6">
        <w:trPr>
          <w:trHeight w:val="428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 xml:space="preserve">استخراج شاخص ها به صورت فصلی و ماهانه 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5C9DD" wp14:editId="27EE0CB6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D3F42" id="AutoShape 121" o:spid="_x0000_s1026" type="#_x0000_t32" style="position:absolute;left:0;text-align:left;margin-left:-636.25pt;margin-top:.3pt;width:306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NnRAIAAJk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SRDDZ0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EE2198" w:rsidRPr="00BF23C9" w:rsidTr="00A22BA6">
        <w:trPr>
          <w:trHeight w:val="536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 xml:space="preserve">برگزاری جلسات آموزشی 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EE2198" w:rsidRPr="00BF23C9" w:rsidTr="00A22BA6">
        <w:trPr>
          <w:trHeight w:val="428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>مراقبت ماهانه زوجین تالاسمی و مشکوک پرخطر تحت پوشش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EE2198" w:rsidRPr="00BF23C9" w:rsidTr="00A22BA6">
        <w:trPr>
          <w:trHeight w:val="410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 xml:space="preserve">پیگیری موارد مشکوک و نیازمند ارجاع سرطان ها 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EE2198" w:rsidRPr="00BF23C9" w:rsidTr="00A22BA6">
        <w:trPr>
          <w:trHeight w:val="473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 xml:space="preserve">دعوت گروه های هدف به منظور انجام غربالگری  سرطان ها  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EE2198" w:rsidRPr="00BF23C9" w:rsidTr="00A22BA6">
        <w:trPr>
          <w:trHeight w:val="500"/>
          <w:jc w:val="center"/>
        </w:trPr>
        <w:tc>
          <w:tcPr>
            <w:tcW w:w="326" w:type="pct"/>
            <w:vAlign w:val="center"/>
          </w:tcPr>
          <w:p w:rsidR="00EE2198" w:rsidRPr="00BF23C9" w:rsidRDefault="00EE2198" w:rsidP="00F37125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2198" w:rsidRPr="00BF23C9" w:rsidRDefault="00EE2198" w:rsidP="003E2F0E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پیگیری و مراقبت بیماران دیابت فشار خون تحت پوشش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EE2198" w:rsidRPr="00BF23C9" w:rsidRDefault="00EE2198" w:rsidP="003D17A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EE2198" w:rsidRPr="00BF23C9" w:rsidRDefault="00EE2198" w:rsidP="003E2F0E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811B91" w:rsidRPr="00BF23C9" w:rsidRDefault="00811B91" w:rsidP="00EE2198">
      <w:pPr>
        <w:pStyle w:val="ListParagraph"/>
        <w:shd w:val="clear" w:color="auto" w:fill="FFFFFF" w:themeFill="background1"/>
        <w:bidi/>
        <w:ind w:left="360" w:firstLine="72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811B91" w:rsidRPr="00BF23C9" w:rsidRDefault="00811B91" w:rsidP="00811B91">
      <w:pPr>
        <w:pStyle w:val="ListParagraph"/>
        <w:shd w:val="clear" w:color="auto" w:fill="FFFFFF" w:themeFill="background1"/>
        <w:bidi/>
        <w:ind w:left="360"/>
        <w:rPr>
          <w:rFonts w:ascii="SymbolMT" w:hAnsi="SymbolMT"/>
          <w:b/>
          <w:bCs/>
          <w:sz w:val="28"/>
          <w:szCs w:val="28"/>
          <w:u w:val="single"/>
          <w:rtl/>
        </w:rPr>
      </w:pPr>
    </w:p>
    <w:p w:rsidR="0053476A" w:rsidRPr="00BF23C9" w:rsidRDefault="0053476A" w:rsidP="00BD102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  <w:sectPr w:rsidR="0053476A" w:rsidRPr="00BF23C9" w:rsidSect="007C0710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3E2F0E" w:rsidRPr="00BF23C9" w:rsidRDefault="003E2F0E" w:rsidP="00BD102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53476A" w:rsidRPr="00BF23C9" w:rsidRDefault="0053476A" w:rsidP="005347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53476A" w:rsidRPr="00BF23C9" w:rsidRDefault="0053476A" w:rsidP="0053476A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lastRenderedPageBreak/>
        <w:t>واحد بیماری های واگیر</w:t>
      </w:r>
    </w:p>
    <w:p w:rsidR="00384A08" w:rsidRPr="00BF23C9" w:rsidRDefault="00384A08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 کاهش عوامل خطر و بار بیماریها</w:t>
      </w:r>
    </w:p>
    <w:p w:rsidR="00384A08" w:rsidRPr="00BF23C9" w:rsidRDefault="00384A08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</w:t>
      </w:r>
      <w:r w:rsidR="009E6386" w:rsidRPr="00BF23C9">
        <w:rPr>
          <w:rFonts w:ascii="SymbolMT" w:hAnsi="SymbolMT" w:hint="cs"/>
          <w:b/>
          <w:bCs/>
          <w:sz w:val="26"/>
          <w:rtl/>
        </w:rPr>
        <w:t>1</w:t>
      </w:r>
      <w:r w:rsidRPr="00BF23C9">
        <w:rPr>
          <w:rFonts w:ascii="SymbolMT" w:hAnsi="SymbolMT" w:hint="cs"/>
          <w:b/>
          <w:bCs/>
          <w:sz w:val="26"/>
          <w:rtl/>
        </w:rPr>
        <w:t>: حفظ پوشش غربالگری ایدز در مادران باردار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30"/>
        <w:gridCol w:w="4418"/>
        <w:gridCol w:w="1211"/>
        <w:gridCol w:w="1079"/>
        <w:gridCol w:w="1085"/>
        <w:gridCol w:w="1046"/>
        <w:gridCol w:w="1054"/>
        <w:gridCol w:w="1055"/>
        <w:gridCol w:w="1063"/>
      </w:tblGrid>
      <w:tr w:rsidR="00384A08" w:rsidRPr="00BF23C9" w:rsidTr="0039636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4A08" w:rsidRPr="00BF23C9" w:rsidRDefault="00384A08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384A08" w:rsidRPr="00BF23C9" w:rsidTr="00740003">
        <w:trPr>
          <w:trHeight w:val="555"/>
          <w:jc w:val="center"/>
        </w:trPr>
        <w:tc>
          <w:tcPr>
            <w:tcW w:w="1094" w:type="dxa"/>
            <w:vAlign w:val="center"/>
          </w:tcPr>
          <w:p w:rsidR="00384A08" w:rsidRPr="00BF23C9" w:rsidRDefault="00DD28D2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102" w:type="dxa"/>
            <w:vAlign w:val="center"/>
          </w:tcPr>
          <w:p w:rsidR="00384A08" w:rsidRPr="00BF23C9" w:rsidRDefault="00384A08" w:rsidP="00385D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تست اچ ای وی مادر باردار (درصد)</w:t>
            </w:r>
          </w:p>
        </w:tc>
        <w:tc>
          <w:tcPr>
            <w:tcW w:w="1317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  <w:tc>
          <w:tcPr>
            <w:tcW w:w="1134" w:type="dxa"/>
            <w:vAlign w:val="center"/>
          </w:tcPr>
          <w:p w:rsidR="00384A08" w:rsidRPr="00BF23C9" w:rsidRDefault="00384A08" w:rsidP="00385D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100</w:t>
            </w:r>
          </w:p>
        </w:tc>
      </w:tr>
    </w:tbl>
    <w:p w:rsidR="0053476A" w:rsidRPr="00BF23C9" w:rsidRDefault="0053476A" w:rsidP="005347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9E6386" w:rsidRPr="00BF23C9" w:rsidRDefault="009E6386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E6386" w:rsidRPr="00BF23C9" w:rsidRDefault="009E6386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اختصاصی2: کشف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موارد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جدید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مالاریا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6"/>
        <w:gridCol w:w="4368"/>
        <w:gridCol w:w="1236"/>
        <w:gridCol w:w="1069"/>
        <w:gridCol w:w="1076"/>
        <w:gridCol w:w="1069"/>
        <w:gridCol w:w="1069"/>
        <w:gridCol w:w="1069"/>
        <w:gridCol w:w="1069"/>
      </w:tblGrid>
      <w:tr w:rsidR="009E6386" w:rsidRPr="00BF23C9" w:rsidTr="0039636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E6386" w:rsidRPr="00BF23C9" w:rsidTr="00DD28D2">
        <w:trPr>
          <w:trHeight w:val="115"/>
          <w:jc w:val="center"/>
        </w:trPr>
        <w:tc>
          <w:tcPr>
            <w:tcW w:w="1094" w:type="dxa"/>
            <w:vAlign w:val="center"/>
          </w:tcPr>
          <w:p w:rsidR="009E6386" w:rsidRPr="00BF23C9" w:rsidRDefault="00DD28D2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102" w:type="dxa"/>
          </w:tcPr>
          <w:p w:rsidR="009E6386" w:rsidRPr="00BF23C9" w:rsidRDefault="009E6386" w:rsidP="00B16E69">
            <w:pPr>
              <w:ind w:left="360"/>
              <w:jc w:val="right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تعداد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جدید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بیماریابی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مالاریا</w:t>
            </w:r>
          </w:p>
        </w:tc>
        <w:tc>
          <w:tcPr>
            <w:tcW w:w="1317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110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9E6386" w:rsidRPr="00BF23C9" w:rsidRDefault="009E6386" w:rsidP="00385DBA">
            <w:pPr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>15</w:t>
            </w:r>
          </w:p>
        </w:tc>
      </w:tr>
    </w:tbl>
    <w:p w:rsidR="0053476A" w:rsidRPr="00BF23C9" w:rsidRDefault="0053476A" w:rsidP="005347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B16E69" w:rsidRPr="00BF23C9" w:rsidRDefault="00B16E69" w:rsidP="00B16E69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EF7BE3" w:rsidRPr="00BF23C9" w:rsidRDefault="00EF7BE3" w:rsidP="00EF7BE3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B16E69" w:rsidRPr="00BF23C9" w:rsidRDefault="00B16E69" w:rsidP="00B16E69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9E6386" w:rsidRPr="00BF23C9" w:rsidRDefault="009E6386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E6386" w:rsidRPr="00BF23C9" w:rsidRDefault="009E6386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اختصاصی3: بیماریابی  التور و بیماریهای</w:t>
      </w:r>
      <w:r w:rsidRPr="00BF23C9">
        <w:rPr>
          <w:rFonts w:ascii="SymbolMT" w:hAnsi="SymbolMT"/>
          <w:b/>
          <w:bCs/>
          <w:sz w:val="26"/>
          <w:rtl/>
        </w:rPr>
        <w:t xml:space="preserve">  </w:t>
      </w:r>
      <w:r w:rsidRPr="00BF23C9">
        <w:rPr>
          <w:rFonts w:ascii="SymbolMT" w:hAnsi="SymbolMT" w:hint="cs"/>
          <w:b/>
          <w:bCs/>
          <w:sz w:val="26"/>
          <w:rtl/>
        </w:rPr>
        <w:t>منتقله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از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راه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آب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غذا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00"/>
        <w:gridCol w:w="4217"/>
        <w:gridCol w:w="1217"/>
        <w:gridCol w:w="1077"/>
        <w:gridCol w:w="1106"/>
        <w:gridCol w:w="1106"/>
        <w:gridCol w:w="1106"/>
        <w:gridCol w:w="1106"/>
        <w:gridCol w:w="1106"/>
      </w:tblGrid>
      <w:tr w:rsidR="009E6386" w:rsidRPr="00BF23C9" w:rsidTr="0039636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6386" w:rsidRPr="00BF23C9" w:rsidRDefault="009E6386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9E6386" w:rsidRPr="00BF23C9" w:rsidTr="0039636D">
        <w:trPr>
          <w:jc w:val="center"/>
        </w:trPr>
        <w:tc>
          <w:tcPr>
            <w:tcW w:w="1094" w:type="dxa"/>
            <w:vAlign w:val="center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102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تعداد موارد بیماریابی التور </w:t>
            </w:r>
          </w:p>
        </w:tc>
        <w:tc>
          <w:tcPr>
            <w:tcW w:w="1317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406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230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66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30</w:t>
            </w:r>
          </w:p>
        </w:tc>
      </w:tr>
      <w:tr w:rsidR="009E6386" w:rsidRPr="00BF23C9" w:rsidTr="00DD28D2">
        <w:trPr>
          <w:jc w:val="center"/>
        </w:trPr>
        <w:tc>
          <w:tcPr>
            <w:tcW w:w="1094" w:type="dxa"/>
            <w:vAlign w:val="center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102" w:type="dxa"/>
            <w:vAlign w:val="center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کشف طغیان بیماریهای  منتقله از راه آب و غذا</w:t>
            </w:r>
          </w:p>
        </w:tc>
        <w:tc>
          <w:tcPr>
            <w:tcW w:w="1317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1.5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 xml:space="preserve">0.5 (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حداقل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هر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دو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سال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مورد</w:t>
            </w:r>
            <w:r w:rsidRPr="00BF23C9">
              <w:rPr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 xml:space="preserve">0.5 (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حداقل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هر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دو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سال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مورد</w:t>
            </w:r>
            <w:r w:rsidRPr="00BF23C9">
              <w:rPr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 xml:space="preserve">0.5 (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حداقل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هر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دو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سال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مورد</w:t>
            </w:r>
            <w:r w:rsidRPr="00BF23C9">
              <w:rPr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0.5 ( حداقل هر دو سال یک مورد)</w:t>
            </w:r>
          </w:p>
        </w:tc>
        <w:tc>
          <w:tcPr>
            <w:tcW w:w="1134" w:type="dxa"/>
          </w:tcPr>
          <w:p w:rsidR="009E6386" w:rsidRPr="00BF23C9" w:rsidRDefault="009E6386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sz w:val="22"/>
                <w:szCs w:val="22"/>
                <w:rtl/>
                <w:lang w:bidi="fa-IR"/>
              </w:rPr>
              <w:t xml:space="preserve">0.5 (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حداقل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هر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دو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سال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یک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مورد</w:t>
            </w:r>
            <w:r w:rsidRPr="00BF23C9">
              <w:rPr>
                <w:sz w:val="22"/>
                <w:szCs w:val="22"/>
                <w:rtl/>
                <w:lang w:bidi="fa-IR"/>
              </w:rPr>
              <w:t>)</w:t>
            </w:r>
          </w:p>
        </w:tc>
      </w:tr>
    </w:tbl>
    <w:p w:rsidR="00D31719" w:rsidRPr="00BF23C9" w:rsidRDefault="00D31719" w:rsidP="00D31719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lang w:bidi="fa-IR"/>
        </w:rPr>
      </w:pPr>
    </w:p>
    <w:p w:rsidR="00D31719" w:rsidRPr="00BF23C9" w:rsidRDefault="00D31719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D31719" w:rsidRPr="00BF23C9" w:rsidRDefault="00D31719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اختصاصی4: بیماریابی   و درمان سل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0"/>
        <w:gridCol w:w="4284"/>
        <w:gridCol w:w="1249"/>
        <w:gridCol w:w="1083"/>
        <w:gridCol w:w="1083"/>
        <w:gridCol w:w="1083"/>
        <w:gridCol w:w="1083"/>
        <w:gridCol w:w="1083"/>
        <w:gridCol w:w="1083"/>
      </w:tblGrid>
      <w:tr w:rsidR="00D31719" w:rsidRPr="00BF23C9" w:rsidTr="0039636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31719" w:rsidRPr="00BF23C9" w:rsidRDefault="00D31719" w:rsidP="0039636D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D31719" w:rsidRPr="00BF23C9" w:rsidTr="0039636D">
        <w:trPr>
          <w:jc w:val="center"/>
        </w:trPr>
        <w:tc>
          <w:tcPr>
            <w:tcW w:w="1094" w:type="dxa"/>
            <w:vAlign w:val="center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102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تعداد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جدید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سل اسمیر مثبت</w:t>
            </w:r>
          </w:p>
        </w:tc>
        <w:tc>
          <w:tcPr>
            <w:tcW w:w="1317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D31719" w:rsidRPr="00BF23C9" w:rsidTr="0039636D">
        <w:trPr>
          <w:jc w:val="center"/>
        </w:trPr>
        <w:tc>
          <w:tcPr>
            <w:tcW w:w="1094" w:type="dxa"/>
            <w:vAlign w:val="center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102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موفقیت درمان سل</w:t>
            </w:r>
          </w:p>
        </w:tc>
        <w:tc>
          <w:tcPr>
            <w:tcW w:w="1317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D31719" w:rsidRPr="00BF23C9" w:rsidRDefault="00D31719" w:rsidP="00DD28D2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100</w:t>
            </w:r>
          </w:p>
        </w:tc>
      </w:tr>
    </w:tbl>
    <w:p w:rsidR="00D31719" w:rsidRPr="00BF23C9" w:rsidRDefault="00D31719" w:rsidP="00D31719">
      <w:pPr>
        <w:bidi/>
        <w:rPr>
          <w:b/>
          <w:bCs/>
          <w:sz w:val="28"/>
          <w:szCs w:val="28"/>
          <w:rtl/>
          <w:lang w:bidi="fa-IR"/>
        </w:rPr>
      </w:pPr>
    </w:p>
    <w:p w:rsidR="00EF7BE3" w:rsidRPr="00BF23C9" w:rsidRDefault="00EF7BE3" w:rsidP="00EF7BE3">
      <w:pPr>
        <w:bidi/>
        <w:rPr>
          <w:b/>
          <w:bCs/>
          <w:sz w:val="28"/>
          <w:szCs w:val="28"/>
          <w:rtl/>
          <w:lang w:bidi="fa-IR"/>
        </w:rPr>
      </w:pPr>
    </w:p>
    <w:p w:rsidR="00EF7BE3" w:rsidRPr="00BF23C9" w:rsidRDefault="00EF7BE3" w:rsidP="00EF7BE3">
      <w:pPr>
        <w:bidi/>
        <w:rPr>
          <w:b/>
          <w:bCs/>
          <w:sz w:val="28"/>
          <w:szCs w:val="28"/>
          <w:rtl/>
          <w:lang w:bidi="fa-IR"/>
        </w:rPr>
      </w:pPr>
    </w:p>
    <w:p w:rsidR="00EF7BE3" w:rsidRPr="00BF23C9" w:rsidRDefault="00EF7BE3" w:rsidP="00EF7BE3">
      <w:pPr>
        <w:bidi/>
        <w:rPr>
          <w:b/>
          <w:bCs/>
          <w:sz w:val="28"/>
          <w:szCs w:val="28"/>
          <w:rtl/>
          <w:lang w:bidi="fa-IR"/>
        </w:rPr>
      </w:pPr>
    </w:p>
    <w:p w:rsidR="00EF7BE3" w:rsidRPr="00BF23C9" w:rsidRDefault="00EF7BE3" w:rsidP="00EF7BE3">
      <w:pPr>
        <w:bidi/>
        <w:rPr>
          <w:b/>
          <w:bCs/>
          <w:sz w:val="28"/>
          <w:szCs w:val="28"/>
          <w:rtl/>
          <w:lang w:bidi="fa-IR"/>
        </w:rPr>
      </w:pPr>
    </w:p>
    <w:p w:rsidR="008F38F4" w:rsidRPr="00BF23C9" w:rsidRDefault="008F38F4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8F38F4" w:rsidRPr="00BF23C9" w:rsidRDefault="008F38F4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اختصاصی5: بیماریابی</w:t>
      </w:r>
      <w:r w:rsidR="00576374" w:rsidRPr="00BF23C9">
        <w:rPr>
          <w:rFonts w:ascii="SymbolMT" w:hAnsi="SymbolMT" w:hint="cs"/>
          <w:b/>
          <w:bCs/>
          <w:sz w:val="26"/>
          <w:rtl/>
        </w:rPr>
        <w:t xml:space="preserve"> سرخک و سرخجه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40"/>
        <w:gridCol w:w="4433"/>
        <w:gridCol w:w="1208"/>
        <w:gridCol w:w="1065"/>
        <w:gridCol w:w="1071"/>
        <w:gridCol w:w="1056"/>
        <w:gridCol w:w="1056"/>
        <w:gridCol w:w="1056"/>
        <w:gridCol w:w="1056"/>
      </w:tblGrid>
      <w:tr w:rsidR="008F38F4" w:rsidRPr="00BF23C9" w:rsidTr="00EF7BE3">
        <w:trPr>
          <w:jc w:val="center"/>
        </w:trPr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41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66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8F38F4" w:rsidRPr="00BF23C9" w:rsidRDefault="008F38F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8F38F4" w:rsidRPr="00BF23C9" w:rsidTr="00AD70FA">
        <w:trPr>
          <w:jc w:val="center"/>
        </w:trPr>
        <w:tc>
          <w:tcPr>
            <w:tcW w:w="1025" w:type="dxa"/>
            <w:vAlign w:val="center"/>
          </w:tcPr>
          <w:p w:rsidR="008F38F4" w:rsidRPr="00BF23C9" w:rsidRDefault="008F38F4" w:rsidP="00EF7BE3">
            <w:pPr>
              <w:pStyle w:val="ListParagraph"/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441" w:type="dxa"/>
            <w:vAlign w:val="center"/>
          </w:tcPr>
          <w:p w:rsidR="008F38F4" w:rsidRPr="00BF23C9" w:rsidRDefault="008F38F4" w:rsidP="00AD70FA">
            <w:pPr>
              <w:pStyle w:val="ListParagraph"/>
              <w:tabs>
                <w:tab w:val="right" w:pos="-846"/>
              </w:tabs>
              <w:bidi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تعداد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جدید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مشکوک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به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سرخک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بر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حسب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محل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سکونت</w:t>
            </w:r>
            <w:r w:rsidRPr="00BF23C9">
              <w:rPr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209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066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72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57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57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57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57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8F38F4" w:rsidRPr="00BF23C9" w:rsidTr="00AD70FA">
        <w:trPr>
          <w:jc w:val="center"/>
        </w:trPr>
        <w:tc>
          <w:tcPr>
            <w:tcW w:w="1025" w:type="dxa"/>
            <w:vAlign w:val="center"/>
          </w:tcPr>
          <w:p w:rsidR="008F38F4" w:rsidRPr="00BF23C9" w:rsidRDefault="008F38F4" w:rsidP="00EF7BE3">
            <w:pPr>
              <w:pStyle w:val="ListParagraph"/>
              <w:tabs>
                <w:tab w:val="right" w:pos="-846"/>
              </w:tabs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441" w:type="dxa"/>
            <w:vAlign w:val="center"/>
          </w:tcPr>
          <w:p w:rsidR="008F38F4" w:rsidRPr="00BF23C9" w:rsidRDefault="008F38F4" w:rsidP="00AD70FA">
            <w:pPr>
              <w:pStyle w:val="ListParagraph"/>
              <w:tabs>
                <w:tab w:val="right" w:pos="-846"/>
              </w:tabs>
              <w:bidi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**تعداد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جدید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مشکوک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به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سرخجه مادرزادی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بر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حسب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محل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سکونت</w:t>
            </w:r>
          </w:p>
        </w:tc>
        <w:tc>
          <w:tcPr>
            <w:tcW w:w="1209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66" w:type="dxa"/>
            <w:vAlign w:val="center"/>
          </w:tcPr>
          <w:p w:rsidR="008F38F4" w:rsidRPr="00BF23C9" w:rsidRDefault="00EF7BE3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72" w:type="dxa"/>
            <w:vAlign w:val="center"/>
          </w:tcPr>
          <w:p w:rsidR="008F38F4" w:rsidRPr="00BF23C9" w:rsidRDefault="008F38F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57" w:type="dxa"/>
            <w:vAlign w:val="center"/>
          </w:tcPr>
          <w:p w:rsidR="008F38F4" w:rsidRPr="00BF23C9" w:rsidRDefault="00EF7BE3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7" w:type="dxa"/>
            <w:vAlign w:val="center"/>
          </w:tcPr>
          <w:p w:rsidR="008F38F4" w:rsidRPr="00BF23C9" w:rsidRDefault="00EF7BE3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7" w:type="dxa"/>
            <w:vAlign w:val="center"/>
          </w:tcPr>
          <w:p w:rsidR="008F38F4" w:rsidRPr="00BF23C9" w:rsidRDefault="00EF7BE3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057" w:type="dxa"/>
            <w:vAlign w:val="center"/>
          </w:tcPr>
          <w:p w:rsidR="008F38F4" w:rsidRPr="00BF23C9" w:rsidRDefault="00EF7BE3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0</w:t>
            </w:r>
          </w:p>
        </w:tc>
      </w:tr>
    </w:tbl>
    <w:p w:rsidR="008F38F4" w:rsidRPr="00BF23C9" w:rsidRDefault="008F38F4" w:rsidP="008F38F4">
      <w:pPr>
        <w:bidi/>
        <w:rPr>
          <w:rtl/>
          <w:lang w:bidi="fa-IR"/>
        </w:rPr>
      </w:pPr>
      <w:r w:rsidRPr="00BF23C9">
        <w:rPr>
          <w:rFonts w:hint="cs"/>
          <w:rtl/>
          <w:lang w:bidi="fa-IR"/>
        </w:rPr>
        <w:t>** باتوجه به غربالگری شنوایی سنجی در مرکز مهاجری انتظار میروند حداقل یک مورد   تایید شده  مشکل شنوایی بعنوان مورد مشکوک به سرخجه مادرزادی  کشف و گزارش شود</w:t>
      </w:r>
    </w:p>
    <w:p w:rsidR="00576374" w:rsidRPr="00BF23C9" w:rsidRDefault="00576374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576374" w:rsidRPr="00BF23C9" w:rsidRDefault="00576374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اختصاصی6: بیماریابی   تب مالت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85"/>
        <w:gridCol w:w="4414"/>
        <w:gridCol w:w="1204"/>
        <w:gridCol w:w="1070"/>
        <w:gridCol w:w="1076"/>
        <w:gridCol w:w="1040"/>
        <w:gridCol w:w="1047"/>
        <w:gridCol w:w="1049"/>
        <w:gridCol w:w="1056"/>
      </w:tblGrid>
      <w:tr w:rsidR="00576374" w:rsidRPr="00BF23C9" w:rsidTr="00EF7BE3">
        <w:trPr>
          <w:jc w:val="center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14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AD70FA">
            <w:pPr>
              <w:tabs>
                <w:tab w:val="right" w:pos="-846"/>
              </w:tabs>
              <w:bidi/>
              <w:ind w:left="36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204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576374" w:rsidRPr="00BF23C9" w:rsidRDefault="00576374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576374" w:rsidRPr="00BF23C9" w:rsidTr="00EF7BE3">
        <w:trPr>
          <w:jc w:val="center"/>
        </w:trPr>
        <w:tc>
          <w:tcPr>
            <w:tcW w:w="1085" w:type="dxa"/>
            <w:vAlign w:val="center"/>
          </w:tcPr>
          <w:p w:rsidR="00576374" w:rsidRPr="00BF23C9" w:rsidRDefault="00576374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414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کشف موارد جدید تب مالت </w:t>
            </w:r>
          </w:p>
        </w:tc>
        <w:tc>
          <w:tcPr>
            <w:tcW w:w="1204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1070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76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40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47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49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56" w:type="dxa"/>
          </w:tcPr>
          <w:p w:rsidR="00576374" w:rsidRPr="00BF23C9" w:rsidRDefault="00576374" w:rsidP="00EF7BE3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</w:tr>
    </w:tbl>
    <w:p w:rsidR="00576374" w:rsidRPr="00BF23C9" w:rsidRDefault="00576374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AD70FA" w:rsidRPr="00BF23C9" w:rsidRDefault="00AD70FA" w:rsidP="00AD70FA">
      <w:pPr>
        <w:tabs>
          <w:tab w:val="right" w:pos="-846"/>
        </w:tabs>
        <w:bidi/>
        <w:spacing w:after="0" w:line="240" w:lineRule="auto"/>
        <w:ind w:left="360"/>
        <w:rPr>
          <w:sz w:val="22"/>
          <w:szCs w:val="22"/>
          <w:rtl/>
          <w:lang w:bidi="fa-IR"/>
        </w:rPr>
      </w:pPr>
    </w:p>
    <w:p w:rsidR="000F3BF9" w:rsidRPr="00BF23C9" w:rsidRDefault="000F3BF9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0F3BF9" w:rsidRPr="00BF23C9" w:rsidRDefault="000F3BF9" w:rsidP="003D17A7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اختصاصی 7: حفظ پوشش واکسن </w:t>
      </w:r>
    </w:p>
    <w:tbl>
      <w:tblPr>
        <w:tblStyle w:val="TableGrid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2"/>
        <w:gridCol w:w="4393"/>
        <w:gridCol w:w="1232"/>
        <w:gridCol w:w="1066"/>
        <w:gridCol w:w="1074"/>
        <w:gridCol w:w="1066"/>
        <w:gridCol w:w="1066"/>
        <w:gridCol w:w="1066"/>
        <w:gridCol w:w="1066"/>
      </w:tblGrid>
      <w:tr w:rsidR="000F3BF9" w:rsidRPr="00BF23C9" w:rsidTr="0039636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F3BF9" w:rsidRPr="00BF23C9" w:rsidRDefault="000F3BF9" w:rsidP="005203C4">
            <w:pPr>
              <w:tabs>
                <w:tab w:val="right" w:pos="-846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مرکز یوسف رضا</w:t>
            </w:r>
          </w:p>
        </w:tc>
      </w:tr>
      <w:tr w:rsidR="000F3BF9" w:rsidRPr="00BF23C9" w:rsidTr="0039636D">
        <w:trPr>
          <w:jc w:val="center"/>
        </w:trPr>
        <w:tc>
          <w:tcPr>
            <w:tcW w:w="1094" w:type="dxa"/>
            <w:vAlign w:val="center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102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واکسیناسیون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ام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ام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آر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نوبت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دوم</w:t>
            </w:r>
            <w:r w:rsidRPr="00BF23C9">
              <w:rPr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317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95%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F3BF9" w:rsidRPr="00BF23C9" w:rsidTr="0039636D">
        <w:trPr>
          <w:jc w:val="center"/>
        </w:trPr>
        <w:tc>
          <w:tcPr>
            <w:tcW w:w="1094" w:type="dxa"/>
            <w:vAlign w:val="center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102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واکسن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پنتاوالان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نوبت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سوم</w:t>
            </w:r>
            <w:r w:rsidRPr="00BF23C9">
              <w:rPr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317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95%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F3BF9" w:rsidRPr="00BF23C9" w:rsidTr="0039636D">
        <w:trPr>
          <w:jc w:val="center"/>
        </w:trPr>
        <w:tc>
          <w:tcPr>
            <w:tcW w:w="1094" w:type="dxa"/>
            <w:vAlign w:val="center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102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واکسن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پولیو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خوراکی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نوبت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سوم</w:t>
            </w:r>
            <w:r w:rsidRPr="00BF23C9">
              <w:rPr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317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95%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</w:tr>
      <w:tr w:rsidR="000F3BF9" w:rsidRPr="00BF23C9" w:rsidTr="0039636D">
        <w:trPr>
          <w:jc w:val="center"/>
        </w:trPr>
        <w:tc>
          <w:tcPr>
            <w:tcW w:w="1094" w:type="dxa"/>
            <w:vAlign w:val="center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102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rtl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پوشش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واکسن</w:t>
            </w:r>
            <w:r w:rsidRPr="00BF23C9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 xml:space="preserve"> ب ث ژ</w:t>
            </w:r>
          </w:p>
        </w:tc>
        <w:tc>
          <w:tcPr>
            <w:tcW w:w="1317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95%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  <w:tc>
          <w:tcPr>
            <w:tcW w:w="1134" w:type="dxa"/>
          </w:tcPr>
          <w:p w:rsidR="000F3BF9" w:rsidRPr="00BF23C9" w:rsidRDefault="000F3BF9" w:rsidP="00AD70FA">
            <w:pPr>
              <w:tabs>
                <w:tab w:val="right" w:pos="-846"/>
              </w:tabs>
              <w:bidi/>
              <w:ind w:left="360"/>
              <w:rPr>
                <w:sz w:val="22"/>
                <w:szCs w:val="22"/>
                <w:lang w:bidi="fa-IR"/>
              </w:rPr>
            </w:pPr>
            <w:r w:rsidRPr="00BF23C9">
              <w:rPr>
                <w:rFonts w:hint="cs"/>
                <w:sz w:val="22"/>
                <w:szCs w:val="22"/>
                <w:rtl/>
                <w:lang w:bidi="fa-IR"/>
              </w:rPr>
              <w:t>95</w:t>
            </w:r>
          </w:p>
        </w:tc>
      </w:tr>
    </w:tbl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0F3BF9" w:rsidRPr="00BF23C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AD70FA" w:rsidRPr="00BF23C9" w:rsidRDefault="00AD70FA" w:rsidP="00AD70FA">
      <w:pPr>
        <w:bidi/>
        <w:rPr>
          <w:b/>
          <w:bCs/>
          <w:sz w:val="28"/>
          <w:szCs w:val="28"/>
          <w:rtl/>
          <w:lang w:bidi="fa-IR"/>
        </w:rPr>
      </w:pPr>
    </w:p>
    <w:p w:rsidR="000F3BF9" w:rsidRDefault="000F3BF9" w:rsidP="000F3BF9">
      <w:pPr>
        <w:bidi/>
        <w:rPr>
          <w:b/>
          <w:bCs/>
          <w:sz w:val="28"/>
          <w:szCs w:val="28"/>
          <w:rtl/>
          <w:lang w:bidi="fa-IR"/>
        </w:rPr>
      </w:pPr>
    </w:p>
    <w:p w:rsidR="009C2B8E" w:rsidRPr="00BF23C9" w:rsidRDefault="009C2B8E" w:rsidP="009C2B8E">
      <w:pPr>
        <w:bidi/>
        <w:rPr>
          <w:b/>
          <w:bCs/>
          <w:sz w:val="28"/>
          <w:szCs w:val="28"/>
          <w:rtl/>
          <w:lang w:bidi="fa-IR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9C2B8E" w:rsidRPr="00BF23C9" w:rsidRDefault="009C2B8E" w:rsidP="009C2B8E">
      <w:pPr>
        <w:shd w:val="clear" w:color="auto" w:fill="FFFFFF" w:themeFill="background1"/>
        <w:bidi/>
        <w:jc w:val="center"/>
        <w:rPr>
          <w:rFonts w:ascii="Arial-BoldMT" w:hAnsi="Arial-BoldMT"/>
          <w:b/>
          <w:bCs/>
          <w:sz w:val="28"/>
          <w:szCs w:val="28"/>
        </w:rPr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کلی 1 :  کاهش عوامل خطر و بار 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اختصاصی1: حفظ پوشش غربالگری ایدز در مادران باردار</w:t>
      </w:r>
    </w:p>
    <w:tbl>
      <w:tblPr>
        <w:tblpPr w:leftFromText="180" w:rightFromText="180" w:vertAnchor="text" w:horzAnchor="margin" w:tblpY="378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513958" w:rsidRPr="00BF23C9" w:rsidTr="00513958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513958" w:rsidRPr="00BF23C9" w:rsidTr="00513958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11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تاکید  بر آزمایش مادران باردار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11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 آزمایش با کیت تشخیص سریع در موارد خاص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11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11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513958" w:rsidRDefault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اختصاصی2: کشف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موارد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جدید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مالاریا</w:t>
      </w:r>
    </w:p>
    <w:tbl>
      <w:tblPr>
        <w:tblpPr w:leftFromText="180" w:rightFromText="180" w:vertAnchor="text" w:horzAnchor="margin" w:tblpY="151"/>
        <w:bidiVisual/>
        <w:tblW w:w="1339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513958" w:rsidRPr="00BF23C9" w:rsidTr="00513958">
        <w:trPr>
          <w:cantSplit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513958" w:rsidRPr="00BF23C9" w:rsidTr="00513958">
        <w:trPr>
          <w:cantSplit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513958" w:rsidRPr="00BF23C9" w:rsidRDefault="00513958" w:rsidP="0051395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  <w:trHeight w:val="408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37"/>
              </w:num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هماهنگی با آزمایشگاه مالاریا در درمانگاه مهتدی جهت لام گیری صحیح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37"/>
              </w:num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 در جلسات ، کارگاه ها و وبینار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  <w:trHeight w:val="75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37"/>
              </w:num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ارجاع و لام گیری از اتباع جدیدالورود و افراد با علائم مشکوک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37"/>
              </w:num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3958" w:rsidRPr="00BF23C9" w:rsidTr="00513958">
        <w:trPr>
          <w:cantSplit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pStyle w:val="ListParagraph"/>
              <w:numPr>
                <w:ilvl w:val="0"/>
                <w:numId w:val="37"/>
              </w:num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13958" w:rsidRPr="00BF23C9" w:rsidRDefault="00513958" w:rsidP="00513958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13958" w:rsidRPr="00BF23C9" w:rsidRDefault="00513958" w:rsidP="0051395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13958" w:rsidRDefault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  <w:rPr>
          <w:rtl/>
        </w:rPr>
      </w:pPr>
    </w:p>
    <w:p w:rsidR="00513958" w:rsidRDefault="00513958" w:rsidP="00513958">
      <w:pPr>
        <w:bidi/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اختصاصی3: بیماریابی  التور و بیماریهای</w:t>
      </w:r>
      <w:r w:rsidRPr="00BF23C9">
        <w:rPr>
          <w:rFonts w:ascii="SymbolMT" w:hAnsi="SymbolMT"/>
          <w:b/>
          <w:bCs/>
          <w:sz w:val="26"/>
          <w:rtl/>
        </w:rPr>
        <w:t xml:space="preserve">  </w:t>
      </w:r>
      <w:r w:rsidRPr="00BF23C9">
        <w:rPr>
          <w:rFonts w:ascii="SymbolMT" w:hAnsi="SymbolMT" w:hint="cs"/>
          <w:b/>
          <w:bCs/>
          <w:sz w:val="26"/>
          <w:rtl/>
        </w:rPr>
        <w:t>منتقله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از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راه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آب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غذا</w:t>
      </w:r>
    </w:p>
    <w:p w:rsidR="00513958" w:rsidRDefault="00513958">
      <w:pPr>
        <w:bidi/>
      </w:pP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DE69C0" w:rsidRPr="00BF23C9" w:rsidTr="00513958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1F091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1F0910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E69C0" w:rsidRPr="00BF23C9" w:rsidTr="00513958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3584" w:rsidRPr="00BF23C9" w:rsidTr="00513958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23584" w:rsidRPr="00BF23C9" w:rsidRDefault="00C23584" w:rsidP="00C23584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جلب مشارکت پزشکان و مراقبین مرکز در نمونه گیری و ارجاع موارد مشکوک به التور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C23584" w:rsidRPr="00BF23C9" w:rsidTr="00513958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</w:tcPr>
          <w:p w:rsidR="00C23584" w:rsidRPr="00BF23C9" w:rsidRDefault="00C23584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آموزش عموم مردم 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C23584" w:rsidRPr="00BF23C9" w:rsidTr="00513958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C23584" w:rsidRPr="00BF23C9" w:rsidRDefault="005971DF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C23584" w:rsidRPr="00BF23C9" w:rsidTr="00513958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C23584" w:rsidRPr="00BF23C9" w:rsidRDefault="00A44019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DE69C0" w:rsidRDefault="00DE69C0" w:rsidP="00DE69C0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:rsidR="00513958" w:rsidRPr="00BF23C9" w:rsidRDefault="00513958" w:rsidP="00513958">
      <w:pPr>
        <w:pStyle w:val="ListParagraph"/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sz w:val="28"/>
          <w:szCs w:val="28"/>
          <w:lang w:bidi="fa-IR"/>
        </w:rPr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اختصاصی4: بیماریابی   و درمان سل</w:t>
      </w: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DE69C0" w:rsidRPr="00BF23C9" w:rsidTr="00C23584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E69C0" w:rsidRPr="00BF23C9" w:rsidTr="00C23584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3584" w:rsidRPr="00BF23C9" w:rsidTr="00C23584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23584" w:rsidRPr="00BF23C9" w:rsidRDefault="00C23584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بیماریابی از افراد مشکوک باتوجه  علائم سل 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3584" w:rsidRPr="00BF23C9" w:rsidTr="00C23584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23584" w:rsidRPr="00BF23C9" w:rsidRDefault="00C23584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 بازدید های نظارتی از عملکرد واحدهای تابعه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3584" w:rsidRPr="00BF23C9" w:rsidTr="00C23584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C23584" w:rsidRPr="00BF23C9" w:rsidRDefault="00C23584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 طرح بیماریابی سل در اتباع غیر ایرانی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3584" w:rsidRPr="00BF23C9" w:rsidTr="00C23584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C23584" w:rsidRPr="00BF23C9" w:rsidRDefault="00C23584" w:rsidP="00F37125">
            <w:pPr>
              <w:pStyle w:val="ListParagraph"/>
              <w:numPr>
                <w:ilvl w:val="0"/>
                <w:numId w:val="1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C23584" w:rsidRPr="00BF23C9" w:rsidRDefault="005971DF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C23584" w:rsidRPr="00BF23C9" w:rsidRDefault="00C23584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44019" w:rsidRPr="00BF23C9" w:rsidTr="00C23584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A44019" w:rsidRPr="00BF23C9" w:rsidRDefault="00A44019" w:rsidP="00F37125">
            <w:pPr>
              <w:pStyle w:val="ListParagraph"/>
              <w:numPr>
                <w:ilvl w:val="0"/>
                <w:numId w:val="1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A44019" w:rsidRPr="00BF23C9" w:rsidRDefault="00A44019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A44019" w:rsidRPr="00BF23C9" w:rsidRDefault="00A44019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A44019" w:rsidRPr="00BF23C9" w:rsidRDefault="00A44019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A44019" w:rsidRPr="00BF23C9" w:rsidRDefault="00A44019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A44019" w:rsidRPr="00BF23C9" w:rsidRDefault="00A44019" w:rsidP="00C23584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32B9E" w:rsidRDefault="00932B9E" w:rsidP="00932B9E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Pr="00BF23C9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اختصاصی5: بیماریابی سرخک و سرخجه</w:t>
      </w: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DE69C0" w:rsidRPr="00BF23C9" w:rsidTr="00291CFE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E69C0" w:rsidRPr="00BF23C9" w:rsidTr="00291CFE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291CFE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 بازدیدهای نظارتی بر عملکرد واحدهای تابعه  و بخش خصوصی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291CFE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هماهنگی با واحد شنوایی سنجی و بیماریهای واگیر جهت ارجاع موارد مشکوک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291CFE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971DF" w:rsidRPr="00BF23C9" w:rsidRDefault="005971DF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291CFE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971DF" w:rsidRPr="00BF23C9" w:rsidRDefault="00A44019" w:rsidP="00291CFE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E69C0" w:rsidRPr="00BF23C9" w:rsidRDefault="00DE69C0" w:rsidP="00DE69C0">
      <w:pPr>
        <w:bidi/>
        <w:rPr>
          <w:b/>
          <w:bCs/>
          <w:sz w:val="28"/>
          <w:szCs w:val="28"/>
          <w:rtl/>
          <w:lang w:bidi="fa-IR"/>
        </w:rPr>
      </w:pPr>
    </w:p>
    <w:p w:rsidR="00291CFE" w:rsidRPr="00BF23C9" w:rsidRDefault="00291CFE" w:rsidP="00291CFE">
      <w:pPr>
        <w:bidi/>
        <w:rPr>
          <w:b/>
          <w:bCs/>
          <w:sz w:val="28"/>
          <w:szCs w:val="28"/>
          <w:rtl/>
          <w:lang w:bidi="fa-IR"/>
        </w:rPr>
      </w:pPr>
    </w:p>
    <w:p w:rsidR="00291CFE" w:rsidRPr="00BF23C9" w:rsidRDefault="00291CFE" w:rsidP="00291CFE">
      <w:pPr>
        <w:bidi/>
        <w:rPr>
          <w:b/>
          <w:bCs/>
          <w:sz w:val="28"/>
          <w:szCs w:val="28"/>
          <w:rtl/>
          <w:lang w:bidi="fa-IR"/>
        </w:rPr>
      </w:pPr>
    </w:p>
    <w:p w:rsidR="00291CFE" w:rsidRPr="00BF23C9" w:rsidRDefault="00291CFE" w:rsidP="00291CFE">
      <w:pPr>
        <w:bidi/>
        <w:rPr>
          <w:b/>
          <w:bCs/>
          <w:sz w:val="28"/>
          <w:szCs w:val="28"/>
          <w:rtl/>
          <w:lang w:bidi="fa-IR"/>
        </w:rPr>
      </w:pPr>
    </w:p>
    <w:p w:rsidR="00291CFE" w:rsidRDefault="00291CFE" w:rsidP="00291CFE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Pr="00BF23C9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>هدف اختصاصی6: بیماریابی   تب مالت</w:t>
      </w:r>
    </w:p>
    <w:p w:rsidR="00932B9E" w:rsidRPr="00BF23C9" w:rsidRDefault="00932B9E" w:rsidP="00932B9E">
      <w:pPr>
        <w:bidi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DE69C0" w:rsidRPr="00BF23C9" w:rsidTr="005971DF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E69C0" w:rsidRPr="00BF23C9" w:rsidTr="005971DF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E69C0" w:rsidRPr="00BF23C9" w:rsidRDefault="00DE69C0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هماهنگی درون بخش با واحدهای بهداشت محیط وحرفه ای و بیماریهای مرکز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مطرح نمودن مشکل تب مالت در جلسات شورای روستایی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تکمیل فرم بررسی بیماران تب مالت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جمع آوری آمار ماهانه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44019" w:rsidRPr="00BF23C9" w:rsidTr="005971D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A44019" w:rsidRPr="00BF23C9" w:rsidRDefault="00A44019" w:rsidP="00F37125">
            <w:pPr>
              <w:pStyle w:val="ListParagraph"/>
              <w:numPr>
                <w:ilvl w:val="0"/>
                <w:numId w:val="16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A44019" w:rsidRPr="00BF23C9" w:rsidRDefault="00A44019" w:rsidP="005971DF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A44019" w:rsidRPr="00BF23C9" w:rsidRDefault="00A44019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A44019" w:rsidRPr="00BF23C9" w:rsidRDefault="00A44019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A44019" w:rsidRPr="00BF23C9" w:rsidRDefault="00A44019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A44019" w:rsidRPr="00BF23C9" w:rsidRDefault="00A44019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32B9E" w:rsidRDefault="00932B9E" w:rsidP="00932B9E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Pr="00BF23C9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932B9E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lastRenderedPageBreak/>
        <w:t>هدف کلی 1 :  کاهش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عوامل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خطر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و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بار</w:t>
      </w:r>
      <w:r w:rsidRPr="00BF23C9">
        <w:rPr>
          <w:rFonts w:ascii="SymbolMT" w:hAnsi="SymbolMT"/>
          <w:b/>
          <w:bCs/>
          <w:sz w:val="26"/>
          <w:rtl/>
        </w:rPr>
        <w:t xml:space="preserve"> </w:t>
      </w:r>
      <w:r w:rsidRPr="00BF23C9">
        <w:rPr>
          <w:rFonts w:ascii="SymbolMT" w:hAnsi="SymbolMT" w:hint="cs"/>
          <w:b/>
          <w:bCs/>
          <w:sz w:val="26"/>
          <w:rtl/>
        </w:rPr>
        <w:t>بیماریها</w:t>
      </w:r>
    </w:p>
    <w:p w:rsidR="000F3BF9" w:rsidRPr="00BF23C9" w:rsidRDefault="00932B9E" w:rsidP="0039636D">
      <w:pPr>
        <w:pStyle w:val="ListParagraph"/>
        <w:numPr>
          <w:ilvl w:val="0"/>
          <w:numId w:val="1"/>
        </w:numPr>
        <w:shd w:val="clear" w:color="auto" w:fill="DDD9C3" w:themeFill="background2" w:themeFillShade="E6"/>
        <w:bidi/>
        <w:ind w:left="360"/>
        <w:rPr>
          <w:rFonts w:ascii="SymbolMT" w:hAnsi="SymbolMT"/>
          <w:b/>
          <w:bCs/>
          <w:sz w:val="26"/>
          <w:rtl/>
        </w:rPr>
      </w:pPr>
      <w:r w:rsidRPr="00BF23C9">
        <w:rPr>
          <w:rFonts w:ascii="SymbolMT" w:hAnsi="SymbolMT" w:hint="cs"/>
          <w:b/>
          <w:bCs/>
          <w:sz w:val="26"/>
          <w:rtl/>
        </w:rPr>
        <w:t xml:space="preserve">هدف اختصاصی 7: حفظ پوشش واکسن </w:t>
      </w:r>
    </w:p>
    <w:tbl>
      <w:tblPr>
        <w:bidiVisual/>
        <w:tblW w:w="13395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520"/>
        <w:gridCol w:w="3045"/>
        <w:gridCol w:w="1142"/>
        <w:gridCol w:w="13"/>
        <w:gridCol w:w="1130"/>
        <w:gridCol w:w="1525"/>
      </w:tblGrid>
      <w:tr w:rsidR="00071F39" w:rsidRPr="00BF23C9" w:rsidTr="005971DF">
        <w:trPr>
          <w:cantSplit/>
          <w:jc w:val="right"/>
        </w:trPr>
        <w:tc>
          <w:tcPr>
            <w:tcW w:w="102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5520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مكان اجرا</w:t>
            </w:r>
          </w:p>
        </w:tc>
      </w:tr>
      <w:tr w:rsidR="00071F39" w:rsidRPr="00BF23C9" w:rsidTr="005971DF">
        <w:trPr>
          <w:cantSplit/>
          <w:jc w:val="right"/>
        </w:trPr>
        <w:tc>
          <w:tcPr>
            <w:tcW w:w="1020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520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071F39" w:rsidRPr="00BF23C9" w:rsidRDefault="00071F39" w:rsidP="005203C4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trHeight w:val="408"/>
          <w:jc w:val="right"/>
        </w:trPr>
        <w:tc>
          <w:tcPr>
            <w:tcW w:w="10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بررسی و نظارت بر سامانه سیب</w:t>
            </w:r>
          </w:p>
        </w:tc>
        <w:tc>
          <w:tcPr>
            <w:tcW w:w="3045" w:type="dxa"/>
            <w:tcBorders>
              <w:top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تهیه گزارش عملکرد و پوشش واکسن در بازه زمانی مشخص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trHeight w:val="75"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vAlign w:val="center"/>
          </w:tcPr>
          <w:p w:rsidR="005971DF" w:rsidRPr="00BF23C9" w:rsidRDefault="005971DF" w:rsidP="005971DF">
            <w:pPr>
              <w:bidi/>
              <w:rPr>
                <w:rFonts w:ascii="Calibri Light" w:eastAsia="Times New Roman" w:hAnsi="Calibri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eastAsia="Times New Roman" w:hAnsi="Calibri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شرکت در جلسات و وبینار های آموزشی 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971DF" w:rsidRPr="00BF23C9" w:rsidTr="005971DF">
        <w:trPr>
          <w:cantSplit/>
          <w:jc w:val="right"/>
        </w:trPr>
        <w:tc>
          <w:tcPr>
            <w:tcW w:w="1020" w:type="dxa"/>
            <w:tcBorders>
              <w:left w:val="thinThickSmallGap" w:sz="12" w:space="0" w:color="auto"/>
            </w:tcBorders>
            <w:vAlign w:val="center"/>
          </w:tcPr>
          <w:p w:rsidR="005971DF" w:rsidRPr="00BF23C9" w:rsidRDefault="005971DF" w:rsidP="00F37125">
            <w:pPr>
              <w:pStyle w:val="ListParagraph"/>
              <w:numPr>
                <w:ilvl w:val="0"/>
                <w:numId w:val="1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5971DF" w:rsidRPr="00BF23C9" w:rsidRDefault="00A44019" w:rsidP="005971DF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شرکت در کارگاه ها، جلسات و وبینارهای مربوطه</w:t>
            </w:r>
          </w:p>
        </w:tc>
        <w:tc>
          <w:tcPr>
            <w:tcW w:w="3045" w:type="dxa"/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tcBorders>
              <w:right w:val="thinThickSmallGap" w:sz="12" w:space="0" w:color="auto"/>
            </w:tcBorders>
            <w:vAlign w:val="center"/>
          </w:tcPr>
          <w:p w:rsidR="005971DF" w:rsidRPr="00BF23C9" w:rsidRDefault="005971DF" w:rsidP="005971D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71F39" w:rsidRDefault="00071F39" w:rsidP="00071F39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513958" w:rsidRPr="00BF23C9" w:rsidRDefault="00513958" w:rsidP="00513958">
      <w:pPr>
        <w:bidi/>
        <w:rPr>
          <w:b/>
          <w:bCs/>
          <w:sz w:val="28"/>
          <w:szCs w:val="28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778"/>
        <w:gridCol w:w="2113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898"/>
      </w:tblGrid>
      <w:tr w:rsidR="00071F39" w:rsidRPr="00BF23C9" w:rsidTr="00686D0A">
        <w:trPr>
          <w:trHeight w:val="338"/>
          <w:jc w:val="center"/>
        </w:trPr>
        <w:tc>
          <w:tcPr>
            <w:tcW w:w="778" w:type="dxa"/>
            <w:vMerge w:val="restart"/>
            <w:textDirection w:val="tbRl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9252" w:type="dxa"/>
            <w:gridSpan w:val="12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898" w:type="dxa"/>
            <w:vMerge w:val="restart"/>
            <w:vAlign w:val="center"/>
          </w:tcPr>
          <w:p w:rsidR="00071F39" w:rsidRPr="00BF23C9" w:rsidRDefault="00071F39" w:rsidP="005203C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071F39" w:rsidRPr="00BF23C9" w:rsidTr="007010BF">
        <w:trPr>
          <w:cantSplit/>
          <w:trHeight w:val="1206"/>
          <w:jc w:val="center"/>
        </w:trPr>
        <w:tc>
          <w:tcPr>
            <w:tcW w:w="778" w:type="dxa"/>
            <w:vMerge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vMerge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771" w:type="dxa"/>
            <w:textDirection w:val="btLr"/>
            <w:vAlign w:val="center"/>
          </w:tcPr>
          <w:p w:rsidR="00071F39" w:rsidRPr="00BF23C9" w:rsidRDefault="00071F39" w:rsidP="006558A2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898" w:type="dxa"/>
            <w:vMerge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71F39" w:rsidRPr="00BF23C9" w:rsidTr="005B05C8">
        <w:trPr>
          <w:trHeight w:val="428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جمع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آوری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آمار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ماهانه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از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آزمایشگاه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ها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مطب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های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بخش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خصوصی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bidi w:val="0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FD280" wp14:editId="077B3A4A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975FF" id="AutoShape 121" o:spid="_x0000_s1026" type="#_x0000_t32" style="position:absolute;left:0;text-align:left;margin-left:-636.25pt;margin-top:.3pt;width:306pt;height:3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pZRAIAAJk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WZIaWU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  <w:r w:rsidRPr="00BF23C9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پایان هر ماه</w:t>
            </w:r>
          </w:p>
        </w:tc>
      </w:tr>
      <w:tr w:rsidR="00071F39" w:rsidRPr="00BF23C9" w:rsidTr="005B05C8">
        <w:trPr>
          <w:trHeight w:val="428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بازدیدهای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نظارتی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عملکرد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واحدهای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تابعه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071F39" w:rsidRPr="00BF23C9" w:rsidTr="005B05C8">
        <w:trPr>
          <w:trHeight w:val="410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شرکت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در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کارگاه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ها،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جلسات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وبینارهای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مربوطه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071F39" w:rsidRPr="00BF23C9" w:rsidTr="005B05C8">
        <w:trPr>
          <w:trHeight w:val="473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هماهنگی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با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واحد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شنوایی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سنجی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بیماریهای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واگیر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جهت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ارجاع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مشکوک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سرخجه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مادرزادی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071F39" w:rsidRPr="00BF23C9" w:rsidTr="005B05C8">
        <w:trPr>
          <w:trHeight w:val="500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انجام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هدفمندانه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طرح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بیماریابی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سل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در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اتباع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غیر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ایرانی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071F39" w:rsidRPr="00BF23C9" w:rsidTr="005B05C8">
        <w:trPr>
          <w:trHeight w:val="617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جلب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مشارکت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بخش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خصوصی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در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نمونه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گیری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و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ارجاع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موارد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مشکوک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به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بیماریها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071F39" w:rsidRPr="00BF23C9" w:rsidTr="005B05C8">
        <w:trPr>
          <w:trHeight w:val="563"/>
          <w:jc w:val="center"/>
        </w:trPr>
        <w:tc>
          <w:tcPr>
            <w:tcW w:w="778" w:type="dxa"/>
            <w:vAlign w:val="center"/>
          </w:tcPr>
          <w:p w:rsidR="00071F39" w:rsidRPr="00BF23C9" w:rsidRDefault="00071F39" w:rsidP="005203C4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1F39" w:rsidRPr="00BF23C9" w:rsidRDefault="00071F39" w:rsidP="005203C4">
            <w:pPr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lang w:bidi="fa-IR"/>
              </w:rPr>
            </w:pP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هماهنگی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برون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بخش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با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سازماندهی</w:t>
            </w:r>
            <w:r w:rsidRPr="00BF23C9">
              <w:rPr>
                <w:rFonts w:ascii="Calibri Light" w:hAnsi="Calibri" w:cs="B Nazanin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 xml:space="preserve"> </w:t>
            </w:r>
            <w:r w:rsidRPr="00BF23C9">
              <w:rPr>
                <w:rFonts w:ascii="Calibri Light" w:hAnsi="Calibri" w:cs="B Nazanin" w:hint="cs"/>
                <w:color w:val="000000"/>
                <w:spacing w:val="-10"/>
                <w:kern w:val="24"/>
                <w:position w:val="1"/>
                <w:sz w:val="22"/>
                <w:szCs w:val="22"/>
                <w:rtl/>
                <w:lang w:bidi="fa-IR"/>
              </w:rPr>
              <w:t>ذینفع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071F39" w:rsidRPr="00BF23C9" w:rsidRDefault="00071F39" w:rsidP="005203C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071F39" w:rsidRPr="00BF23C9" w:rsidRDefault="00071F39" w:rsidP="005203C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071F39" w:rsidRPr="00BF23C9" w:rsidRDefault="00071F39" w:rsidP="00071F39">
      <w:pPr>
        <w:bidi/>
        <w:rPr>
          <w:b/>
          <w:bCs/>
          <w:sz w:val="28"/>
          <w:szCs w:val="28"/>
          <w:rtl/>
          <w:lang w:bidi="fa-IR"/>
        </w:rPr>
      </w:pPr>
    </w:p>
    <w:p w:rsidR="005B05C8" w:rsidRDefault="005B05C8" w:rsidP="004935E6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4935E6" w:rsidRPr="00BF23C9" w:rsidRDefault="004935E6" w:rsidP="005B05C8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سلامت دهان و دندان</w:t>
      </w:r>
    </w:p>
    <w:p w:rsidR="006447B0" w:rsidRPr="00BF23C9" w:rsidRDefault="006447B0" w:rsidP="006447B0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کلی:  ارتقا سطح بهداشت دهان و دندان و مراقبت های بهداشتی</w:t>
      </w:r>
    </w:p>
    <w:p w:rsidR="006447B0" w:rsidRPr="00BF23C9" w:rsidRDefault="006447B0" w:rsidP="006447B0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اهداف اختصاصی: افزایش دسترسی مردم به خدمات دندانپزشکی</w:t>
      </w:r>
    </w:p>
    <w:p w:rsidR="00465EB5" w:rsidRPr="00BF23C9" w:rsidRDefault="00465EB5" w:rsidP="00465EB5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lang w:bidi="fa-IR"/>
        </w:rPr>
      </w:pPr>
    </w:p>
    <w:tbl>
      <w:tblPr>
        <w:tblStyle w:val="TableGrid6"/>
        <w:bidiVisual/>
        <w:tblW w:w="13183" w:type="dxa"/>
        <w:jc w:val="center"/>
        <w:tblLook w:val="04A0" w:firstRow="1" w:lastRow="0" w:firstColumn="1" w:lastColumn="0" w:noHBand="0" w:noVBand="1"/>
      </w:tblPr>
      <w:tblGrid>
        <w:gridCol w:w="1275"/>
        <w:gridCol w:w="4306"/>
        <w:gridCol w:w="1211"/>
        <w:gridCol w:w="1074"/>
        <w:gridCol w:w="1081"/>
        <w:gridCol w:w="1059"/>
        <w:gridCol w:w="1059"/>
        <w:gridCol w:w="1059"/>
        <w:gridCol w:w="1059"/>
      </w:tblGrid>
      <w:tr w:rsidR="00B94BE5" w:rsidRPr="00BF23C9" w:rsidTr="00CB4A9F">
        <w:trPr>
          <w:jc w:val="center"/>
        </w:trPr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06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211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B94BE5" w:rsidRPr="00BF23C9" w:rsidTr="00CB4A9F">
        <w:trPr>
          <w:jc w:val="center"/>
        </w:trPr>
        <w:tc>
          <w:tcPr>
            <w:tcW w:w="1275" w:type="dxa"/>
            <w:vAlign w:val="center"/>
          </w:tcPr>
          <w:p w:rsidR="00B94BE5" w:rsidRPr="00BF23C9" w:rsidRDefault="00B94BE5" w:rsidP="00F37125">
            <w:pPr>
              <w:pStyle w:val="ListParagraph"/>
              <w:numPr>
                <w:ilvl w:val="0"/>
                <w:numId w:val="25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6" w:type="dxa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ارائه خدمات دهان و دندان به کل مراجعین</w:t>
            </w:r>
          </w:p>
        </w:tc>
        <w:tc>
          <w:tcPr>
            <w:tcW w:w="121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74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8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</w:tr>
      <w:tr w:rsidR="00B94BE5" w:rsidRPr="00BF23C9" w:rsidTr="00CB4A9F">
        <w:trPr>
          <w:jc w:val="center"/>
        </w:trPr>
        <w:tc>
          <w:tcPr>
            <w:tcW w:w="1275" w:type="dxa"/>
            <w:vAlign w:val="center"/>
          </w:tcPr>
          <w:p w:rsidR="00B94BE5" w:rsidRPr="00BF23C9" w:rsidRDefault="00B94BE5" w:rsidP="00F37125">
            <w:pPr>
              <w:pStyle w:val="ListParagraph"/>
              <w:numPr>
                <w:ilvl w:val="0"/>
                <w:numId w:val="25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6" w:type="dxa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ارائه خدمات دهان و دندان به کودکان زیر 14 سال</w:t>
            </w:r>
          </w:p>
        </w:tc>
        <w:tc>
          <w:tcPr>
            <w:tcW w:w="121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74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8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</w:tr>
      <w:tr w:rsidR="00B94BE5" w:rsidRPr="00BF23C9" w:rsidTr="00CB4A9F">
        <w:trPr>
          <w:jc w:val="center"/>
        </w:trPr>
        <w:tc>
          <w:tcPr>
            <w:tcW w:w="1275" w:type="dxa"/>
            <w:vAlign w:val="center"/>
          </w:tcPr>
          <w:p w:rsidR="00B94BE5" w:rsidRPr="00BF23C9" w:rsidRDefault="00B94BE5" w:rsidP="00F37125">
            <w:pPr>
              <w:pStyle w:val="ListParagraph"/>
              <w:numPr>
                <w:ilvl w:val="0"/>
                <w:numId w:val="25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6" w:type="dxa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ارائه خدمات دهان و دندان به مادران باردار</w:t>
            </w:r>
          </w:p>
        </w:tc>
        <w:tc>
          <w:tcPr>
            <w:tcW w:w="121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074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08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--</w:t>
            </w:r>
          </w:p>
        </w:tc>
      </w:tr>
      <w:tr w:rsidR="00B94BE5" w:rsidRPr="00BF23C9" w:rsidTr="00CB4A9F">
        <w:trPr>
          <w:jc w:val="center"/>
        </w:trPr>
        <w:tc>
          <w:tcPr>
            <w:tcW w:w="1275" w:type="dxa"/>
            <w:vAlign w:val="center"/>
          </w:tcPr>
          <w:p w:rsidR="00B94BE5" w:rsidRPr="00BF23C9" w:rsidRDefault="00B94BE5" w:rsidP="00F37125">
            <w:pPr>
              <w:pStyle w:val="ListParagraph"/>
              <w:numPr>
                <w:ilvl w:val="0"/>
                <w:numId w:val="25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6" w:type="dxa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تحویل مسواک انگشتی به کودکان زیر 2 سال</w:t>
            </w:r>
          </w:p>
        </w:tc>
        <w:tc>
          <w:tcPr>
            <w:tcW w:w="121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074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8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B94BE5" w:rsidRPr="00BF23C9" w:rsidTr="00CB4A9F">
        <w:trPr>
          <w:jc w:val="center"/>
        </w:trPr>
        <w:tc>
          <w:tcPr>
            <w:tcW w:w="1275" w:type="dxa"/>
            <w:vAlign w:val="center"/>
          </w:tcPr>
          <w:p w:rsidR="00B94BE5" w:rsidRPr="00BF23C9" w:rsidRDefault="00B94BE5" w:rsidP="00F37125">
            <w:pPr>
              <w:pStyle w:val="ListParagraph"/>
              <w:numPr>
                <w:ilvl w:val="0"/>
                <w:numId w:val="25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306" w:type="dxa"/>
          </w:tcPr>
          <w:p w:rsidR="00B94BE5" w:rsidRPr="00BF23C9" w:rsidRDefault="00B94BE5" w:rsidP="00CB4A9F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پوشش وارنیش فلورایدتراپی در کودکان 3 تا 5 سال</w:t>
            </w:r>
          </w:p>
        </w:tc>
        <w:tc>
          <w:tcPr>
            <w:tcW w:w="121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074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081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59" w:type="dxa"/>
          </w:tcPr>
          <w:p w:rsidR="00B94BE5" w:rsidRPr="00BF23C9" w:rsidRDefault="00B94BE5" w:rsidP="006F0A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B94BE5" w:rsidRPr="00BF23C9" w:rsidRDefault="00B94BE5" w:rsidP="00B94BE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00093C" w:rsidRPr="00BF23C9" w:rsidTr="00881D5F">
        <w:trPr>
          <w:cantSplit/>
          <w:jc w:val="right"/>
        </w:trPr>
        <w:tc>
          <w:tcPr>
            <w:tcW w:w="9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CB4A9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6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CB4A9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962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CB4A9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32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CB4A9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8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CB4A9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00093C" w:rsidRPr="00BF23C9" w:rsidTr="00881D5F">
        <w:trPr>
          <w:cantSplit/>
          <w:jc w:val="right"/>
        </w:trPr>
        <w:tc>
          <w:tcPr>
            <w:tcW w:w="996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0093C" w:rsidRPr="00BF23C9" w:rsidRDefault="0000093C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6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0093C" w:rsidRPr="00BF23C9" w:rsidRDefault="0000093C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00093C" w:rsidRPr="00BF23C9" w:rsidRDefault="0000093C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6F0A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00093C" w:rsidRPr="00BF23C9" w:rsidRDefault="0000093C" w:rsidP="006F0ADB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8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00093C" w:rsidRPr="00BF23C9" w:rsidRDefault="0000093C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0093C" w:rsidRPr="00BF23C9" w:rsidTr="00881D5F">
        <w:trPr>
          <w:cantSplit/>
          <w:trHeight w:val="408"/>
          <w:jc w:val="right"/>
        </w:trPr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0093C" w:rsidRPr="00BF23C9" w:rsidRDefault="0000093C" w:rsidP="00F37125">
            <w:pPr>
              <w:pStyle w:val="ListParagraph"/>
              <w:numPr>
                <w:ilvl w:val="0"/>
                <w:numId w:val="3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نصب پوستر جهت افزایش آگاهی مردم از خدمات ارائه شده در مراکز خدمات جامع سلامت</w:t>
            </w:r>
          </w:p>
        </w:tc>
        <w:tc>
          <w:tcPr>
            <w:tcW w:w="2962" w:type="dxa"/>
            <w:tcBorders>
              <w:top w:val="thinThickSmallGap" w:sz="12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8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00093C" w:rsidRPr="00BF23C9" w:rsidTr="00881D5F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00093C" w:rsidRPr="00BF23C9" w:rsidRDefault="0000093C" w:rsidP="00F37125">
            <w:pPr>
              <w:pStyle w:val="ListParagraph"/>
              <w:numPr>
                <w:ilvl w:val="0"/>
                <w:numId w:val="3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00093C" w:rsidRPr="00BF23C9" w:rsidRDefault="0000093C" w:rsidP="00881D5F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پایش مجازی ماهیانه </w:t>
            </w:r>
          </w:p>
        </w:tc>
        <w:tc>
          <w:tcPr>
            <w:tcW w:w="2962" w:type="dxa"/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00093C" w:rsidRPr="00BF23C9" w:rsidTr="00881D5F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00093C" w:rsidRPr="00BF23C9" w:rsidRDefault="0000093C" w:rsidP="00F37125">
            <w:pPr>
              <w:pStyle w:val="ListParagraph"/>
              <w:numPr>
                <w:ilvl w:val="0"/>
                <w:numId w:val="38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00093C" w:rsidRPr="00BF23C9" w:rsidRDefault="00652BB9" w:rsidP="0000093C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پایش حضوری فصلی از واحد دها</w:t>
            </w:r>
            <w:r w:rsidR="00881D5F" w:rsidRPr="00BF23C9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ن و دندان</w:t>
            </w:r>
          </w:p>
        </w:tc>
        <w:tc>
          <w:tcPr>
            <w:tcW w:w="2962" w:type="dxa"/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00093C" w:rsidRPr="00BF23C9" w:rsidRDefault="0000093C" w:rsidP="0000093C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B94BE5" w:rsidRPr="00BF23C9" w:rsidRDefault="00B94BE5" w:rsidP="00B94BE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B94BE5" w:rsidRPr="00BF23C9" w:rsidRDefault="00B94BE5" w:rsidP="00B94BE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2CFE" w:rsidRPr="00BF23C9" w:rsidRDefault="008F2CFE" w:rsidP="008F2CFE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p w:rsidR="008F2CFE" w:rsidRPr="00BF23C9" w:rsidRDefault="008F2CFE" w:rsidP="008F2CFE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tblStyle w:val="TableGrid1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778"/>
        <w:gridCol w:w="2113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898"/>
      </w:tblGrid>
      <w:tr w:rsidR="008F2CFE" w:rsidRPr="00BF23C9" w:rsidTr="00586442">
        <w:trPr>
          <w:trHeight w:val="338"/>
          <w:jc w:val="center"/>
        </w:trPr>
        <w:tc>
          <w:tcPr>
            <w:tcW w:w="778" w:type="dxa"/>
            <w:vMerge w:val="restart"/>
            <w:textDirection w:val="tbRl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13" w:type="dxa"/>
            <w:vMerge w:val="restart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9252" w:type="dxa"/>
            <w:gridSpan w:val="12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898" w:type="dxa"/>
            <w:vMerge w:val="restart"/>
            <w:vAlign w:val="center"/>
          </w:tcPr>
          <w:p w:rsidR="008F2CFE" w:rsidRPr="00BF23C9" w:rsidRDefault="008F2CFE" w:rsidP="00D1314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8F2CFE" w:rsidRPr="00BF23C9" w:rsidTr="00586442">
        <w:trPr>
          <w:cantSplit/>
          <w:trHeight w:val="896"/>
          <w:jc w:val="center"/>
        </w:trPr>
        <w:tc>
          <w:tcPr>
            <w:tcW w:w="778" w:type="dxa"/>
            <w:vMerge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13" w:type="dxa"/>
            <w:vMerge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771" w:type="dxa"/>
            <w:textDirection w:val="btLr"/>
            <w:vAlign w:val="center"/>
          </w:tcPr>
          <w:p w:rsidR="008F2CFE" w:rsidRPr="00BF23C9" w:rsidRDefault="008F2CFE" w:rsidP="00D13145">
            <w:pPr>
              <w:tabs>
                <w:tab w:val="right" w:pos="-846"/>
              </w:tabs>
              <w:spacing w:after="200"/>
              <w:ind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898" w:type="dxa"/>
            <w:vMerge/>
            <w:vAlign w:val="center"/>
          </w:tcPr>
          <w:p w:rsidR="008F2CFE" w:rsidRPr="00BF23C9" w:rsidRDefault="008F2CFE" w:rsidP="00D13145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6442" w:rsidRPr="00BF23C9" w:rsidTr="005B05C8">
        <w:trPr>
          <w:trHeight w:val="428"/>
          <w:jc w:val="center"/>
        </w:trPr>
        <w:tc>
          <w:tcPr>
            <w:tcW w:w="778" w:type="dxa"/>
            <w:vAlign w:val="center"/>
          </w:tcPr>
          <w:p w:rsidR="00586442" w:rsidRPr="00BF23C9" w:rsidRDefault="00586442" w:rsidP="00586442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86442" w:rsidRPr="00BF23C9" w:rsidRDefault="00586442" w:rsidP="00586442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نصب پوستر جهت افزایش آگاهی مردم از خدمات ارائه شده در مراکز خدمات جامع سلامت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86442" w:rsidRPr="00BF23C9" w:rsidRDefault="00586442" w:rsidP="00586442">
            <w:pPr>
              <w:bidi w:val="0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F18EE4" wp14:editId="1103731C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2FB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1" o:spid="_x0000_s1026" type="#_x0000_t32" style="position:absolute;left:0;text-align:left;margin-left:-636.25pt;margin-top:.3pt;width:306pt;height:3.5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g8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PWZGDx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  <w:r w:rsidRPr="00BF23C9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پایان هر ماه</w:t>
            </w:r>
          </w:p>
        </w:tc>
      </w:tr>
      <w:tr w:rsidR="00586442" w:rsidRPr="00BF23C9" w:rsidTr="005B05C8">
        <w:trPr>
          <w:trHeight w:val="428"/>
          <w:jc w:val="center"/>
        </w:trPr>
        <w:tc>
          <w:tcPr>
            <w:tcW w:w="778" w:type="dxa"/>
            <w:vAlign w:val="center"/>
          </w:tcPr>
          <w:p w:rsidR="00586442" w:rsidRPr="00BF23C9" w:rsidRDefault="00586442" w:rsidP="00586442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86442" w:rsidRPr="00BF23C9" w:rsidRDefault="00586442" w:rsidP="00586442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پایش مجازی ماهیانه 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86442" w:rsidRPr="00BF23C9" w:rsidRDefault="00586442" w:rsidP="00586442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586442" w:rsidRPr="00BF23C9" w:rsidTr="005B05C8">
        <w:trPr>
          <w:trHeight w:val="410"/>
          <w:jc w:val="center"/>
        </w:trPr>
        <w:tc>
          <w:tcPr>
            <w:tcW w:w="778" w:type="dxa"/>
            <w:vAlign w:val="center"/>
          </w:tcPr>
          <w:p w:rsidR="00586442" w:rsidRPr="00BF23C9" w:rsidRDefault="00586442" w:rsidP="00586442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86442" w:rsidRPr="00BF23C9" w:rsidRDefault="00586442" w:rsidP="00586442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پایش حضوری فصلی از واحد دهان و دندان</w:t>
            </w: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92D050"/>
            <w:vAlign w:val="center"/>
          </w:tcPr>
          <w:p w:rsidR="00586442" w:rsidRPr="00BF23C9" w:rsidRDefault="00586442" w:rsidP="0058644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86442" w:rsidRPr="00BF23C9" w:rsidRDefault="00586442" w:rsidP="00586442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65EB5" w:rsidRPr="00BF23C9" w:rsidRDefault="00465EB5" w:rsidP="00465EB5">
      <w:pPr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935E6" w:rsidRPr="00BF23C9" w:rsidRDefault="00881D5F" w:rsidP="005203C4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و</w:t>
      </w:r>
      <w:r w:rsidR="004935E6"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t xml:space="preserve">احد </w:t>
      </w:r>
      <w:r w:rsidR="004935E6"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سلامت خانواده</w:t>
      </w:r>
    </w:p>
    <w:p w:rsidR="005203C4" w:rsidRPr="00BF23C9" w:rsidRDefault="005203C4" w:rsidP="00DD247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 1 :  </w:t>
      </w:r>
      <w:r w:rsidR="00915BC0" w:rsidRPr="00BF23C9">
        <w:rPr>
          <w:rFonts w:asciiTheme="minorHAnsi" w:hAnsiTheme="minorHAnsi"/>
          <w:b/>
          <w:bCs/>
          <w:color w:val="auto"/>
          <w:rtl/>
          <w:lang w:bidi="fa-IR"/>
        </w:rPr>
        <w:t>ا</w:t>
      </w:r>
      <w:r w:rsidR="00DD2475"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ارتقا سلامت و ترویج شیوه زندگی سالم میانسالان برای گذار سالم به سالمندی</w:t>
      </w:r>
    </w:p>
    <w:p w:rsidR="005203C4" w:rsidRPr="00BF23C9" w:rsidRDefault="005203C4" w:rsidP="001C4E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 افزایش 10 درصدی پوشش خدمت شیوه زندگی سالم، غربالگری سرطان پستان و ارزیابی یائسگی در سال 1403</w:t>
      </w:r>
    </w:p>
    <w:tbl>
      <w:tblPr>
        <w:tblStyle w:val="TableGrid4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09"/>
        <w:gridCol w:w="2847"/>
        <w:gridCol w:w="2699"/>
        <w:gridCol w:w="1081"/>
        <w:gridCol w:w="1081"/>
        <w:gridCol w:w="1081"/>
        <w:gridCol w:w="1081"/>
        <w:gridCol w:w="1081"/>
        <w:gridCol w:w="1081"/>
      </w:tblGrid>
      <w:tr w:rsidR="005203C4" w:rsidRPr="00BF23C9" w:rsidTr="00A47EF6">
        <w:trPr>
          <w:jc w:val="center"/>
        </w:trPr>
        <w:tc>
          <w:tcPr>
            <w:tcW w:w="1009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47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5203C4" w:rsidRPr="00BF23C9" w:rsidTr="00A47EF6">
        <w:trPr>
          <w:jc w:val="center"/>
        </w:trPr>
        <w:tc>
          <w:tcPr>
            <w:tcW w:w="1009" w:type="dxa"/>
            <w:vAlign w:val="center"/>
          </w:tcPr>
          <w:p w:rsidR="005203C4" w:rsidRPr="00BF23C9" w:rsidRDefault="005203C4" w:rsidP="00F37125">
            <w:pPr>
              <w:pStyle w:val="ListParagraph"/>
              <w:numPr>
                <w:ilvl w:val="0"/>
                <w:numId w:val="39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847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پوشش غربالگری و تشخیص زودهنگام سرطان پستان</w:t>
            </w:r>
          </w:p>
        </w:tc>
        <w:tc>
          <w:tcPr>
            <w:tcW w:w="2699" w:type="dxa"/>
            <w:vAlign w:val="center"/>
          </w:tcPr>
          <w:p w:rsidR="005203C4" w:rsidRPr="00BF23C9" w:rsidRDefault="005203C4" w:rsidP="001C4EE2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زنان 30 تا 70 سال</w:t>
            </w:r>
          </w:p>
        </w:tc>
      </w:tr>
      <w:tr w:rsidR="005203C4" w:rsidRPr="00BF23C9" w:rsidTr="00A47EF6">
        <w:trPr>
          <w:jc w:val="center"/>
        </w:trPr>
        <w:tc>
          <w:tcPr>
            <w:tcW w:w="1009" w:type="dxa"/>
            <w:vAlign w:val="center"/>
          </w:tcPr>
          <w:p w:rsidR="005203C4" w:rsidRPr="00BF23C9" w:rsidRDefault="005203C4" w:rsidP="00F37125">
            <w:pPr>
              <w:pStyle w:val="ListParagraph"/>
              <w:numPr>
                <w:ilvl w:val="0"/>
                <w:numId w:val="39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847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پوشش مراقبت شیوه زندگی سالم در میانسالان</w:t>
            </w:r>
          </w:p>
        </w:tc>
        <w:tc>
          <w:tcPr>
            <w:tcW w:w="2699" w:type="dxa"/>
            <w:vAlign w:val="center"/>
          </w:tcPr>
          <w:p w:rsidR="005203C4" w:rsidRPr="00BF23C9" w:rsidRDefault="005203C4" w:rsidP="001C4EE2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میانسالان</w:t>
            </w:r>
          </w:p>
        </w:tc>
      </w:tr>
      <w:tr w:rsidR="005203C4" w:rsidRPr="00BF23C9" w:rsidTr="00A47EF6">
        <w:trPr>
          <w:jc w:val="center"/>
        </w:trPr>
        <w:tc>
          <w:tcPr>
            <w:tcW w:w="1009" w:type="dxa"/>
            <w:vAlign w:val="center"/>
          </w:tcPr>
          <w:p w:rsidR="005203C4" w:rsidRPr="00BF23C9" w:rsidRDefault="005203C4" w:rsidP="00F37125">
            <w:pPr>
              <w:pStyle w:val="ListParagraph"/>
              <w:numPr>
                <w:ilvl w:val="0"/>
                <w:numId w:val="39"/>
              </w:numPr>
              <w:bidi/>
              <w:spacing w:after="60"/>
              <w:jc w:val="center"/>
              <w:outlineLvl w:val="7"/>
              <w:rPr>
                <w:rFonts w:ascii="Times New Roman" w:eastAsia="Times New Roman" w:hAnsi="Times New Roma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847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پوشش خدمت ارزیابی یائسگی میانسالان</w:t>
            </w:r>
          </w:p>
        </w:tc>
        <w:tc>
          <w:tcPr>
            <w:tcW w:w="2699" w:type="dxa"/>
            <w:vAlign w:val="center"/>
          </w:tcPr>
          <w:p w:rsidR="005203C4" w:rsidRPr="00BF23C9" w:rsidRDefault="005203C4" w:rsidP="001C4EE2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  <w:tc>
          <w:tcPr>
            <w:tcW w:w="1081" w:type="dxa"/>
          </w:tcPr>
          <w:p w:rsidR="005203C4" w:rsidRPr="00BF23C9" w:rsidRDefault="005203C4" w:rsidP="005203C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 درصد جمعیت زنان 45 تا 59 سال</w:t>
            </w:r>
          </w:p>
        </w:tc>
      </w:tr>
    </w:tbl>
    <w:p w:rsidR="00A47EF6" w:rsidRPr="00BF23C9" w:rsidRDefault="00A47EF6">
      <w:pPr>
        <w:bidi/>
        <w:rPr>
          <w:rtl/>
        </w:rPr>
      </w:pPr>
    </w:p>
    <w:p w:rsidR="00A47EF6" w:rsidRPr="00BF23C9" w:rsidRDefault="00A47EF6" w:rsidP="00A47EF6">
      <w:pPr>
        <w:bidi/>
        <w:rPr>
          <w:rtl/>
        </w:rPr>
      </w:pPr>
    </w:p>
    <w:p w:rsidR="00A47EF6" w:rsidRPr="00BF23C9" w:rsidRDefault="00A47EF6" w:rsidP="00A47EF6">
      <w:pPr>
        <w:bidi/>
        <w:rPr>
          <w:rtl/>
        </w:rPr>
      </w:pPr>
    </w:p>
    <w:p w:rsidR="00581BEB" w:rsidRPr="00BF23C9" w:rsidRDefault="00581BEB" w:rsidP="00581BEB">
      <w:pPr>
        <w:bidi/>
        <w:rPr>
          <w:rtl/>
        </w:rPr>
      </w:pPr>
    </w:p>
    <w:p w:rsidR="00AC4AC8" w:rsidRPr="00BF23C9" w:rsidRDefault="00AC4AC8" w:rsidP="00AC4AC8">
      <w:pPr>
        <w:bidi/>
        <w:rPr>
          <w:rtl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AC4AC8" w:rsidRDefault="00AC4AC8" w:rsidP="00AC4AC8">
      <w:pPr>
        <w:bidi/>
        <w:rPr>
          <w:rtl/>
        </w:rPr>
      </w:pPr>
    </w:p>
    <w:p w:rsidR="009C2B8E" w:rsidRPr="00BF23C9" w:rsidRDefault="009C2B8E" w:rsidP="009C2B8E">
      <w:pPr>
        <w:bidi/>
        <w:rPr>
          <w:rtl/>
        </w:rPr>
      </w:pP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AC4AC8" w:rsidRPr="00BF23C9" w:rsidTr="00AC4AC8">
        <w:trPr>
          <w:cantSplit/>
          <w:jc w:val="right"/>
        </w:trPr>
        <w:tc>
          <w:tcPr>
            <w:tcW w:w="9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6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962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32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8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6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8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C4AC8" w:rsidRPr="00BF23C9" w:rsidRDefault="00AC4AC8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trHeight w:val="408"/>
          <w:jc w:val="right"/>
        </w:trPr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tl/>
              </w:rPr>
              <w:t>بازد</w:t>
            </w:r>
            <w:r w:rsidRPr="00BF23C9">
              <w:rPr>
                <w:rFonts w:hint="cs"/>
                <w:rtl/>
              </w:rPr>
              <w:t>ی</w:t>
            </w:r>
            <w:r w:rsidRPr="00BF23C9">
              <w:rPr>
                <w:rFonts w:hint="eastAsia"/>
                <w:rtl/>
              </w:rPr>
              <w:t>د</w:t>
            </w:r>
            <w:r w:rsidRPr="00BF23C9">
              <w:rPr>
                <w:rFonts w:hint="cs"/>
                <w:rtl/>
              </w:rPr>
              <w:t xml:space="preserve"> مسئول مرکز</w:t>
            </w:r>
            <w:r w:rsidRPr="00BF23C9">
              <w:rPr>
                <w:rtl/>
              </w:rPr>
              <w:t xml:space="preserve"> از مراکز  و پا</w:t>
            </w:r>
            <w:r w:rsidRPr="00BF23C9">
              <w:rPr>
                <w:rFonts w:hint="cs"/>
                <w:rtl/>
              </w:rPr>
              <w:t>ی</w:t>
            </w:r>
            <w:r w:rsidRPr="00BF23C9">
              <w:rPr>
                <w:rFonts w:hint="eastAsia"/>
                <w:rtl/>
              </w:rPr>
              <w:t>گاهها</w:t>
            </w:r>
            <w:r w:rsidRPr="00BF23C9">
              <w:rPr>
                <w:rtl/>
              </w:rPr>
              <w:t xml:space="preserve"> و خانه ها</w:t>
            </w:r>
            <w:r w:rsidRPr="00BF23C9">
              <w:rPr>
                <w:rFonts w:hint="cs"/>
                <w:rtl/>
              </w:rPr>
              <w:t>ی</w:t>
            </w:r>
            <w:r w:rsidRPr="00BF23C9">
              <w:rPr>
                <w:rtl/>
              </w:rPr>
              <w:t xml:space="preserve"> بهداشت تحت پوشش </w:t>
            </w:r>
          </w:p>
        </w:tc>
        <w:tc>
          <w:tcPr>
            <w:tcW w:w="2962" w:type="dxa"/>
            <w:tcBorders>
              <w:top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8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sz w:val="20"/>
                <w:szCs w:val="20"/>
              </w:rPr>
            </w:pPr>
            <w:r w:rsidRPr="00BF23C9">
              <w:rPr>
                <w:rFonts w:hint="cs"/>
                <w:rtl/>
              </w:rPr>
              <w:t>ارسال</w:t>
            </w:r>
            <w:r w:rsidRPr="00BF23C9">
              <w:rPr>
                <w:rFonts w:hint="cs"/>
                <w:rtl/>
                <w:lang w:bidi="fa-IR"/>
              </w:rPr>
              <w:t xml:space="preserve"> فیدبک</w:t>
            </w:r>
            <w:r w:rsidRPr="00BF23C9">
              <w:rPr>
                <w:rFonts w:hint="cs"/>
                <w:rtl/>
              </w:rPr>
              <w:t xml:space="preserve"> گزارش بازدید کارشناس برنامه میانسالان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  <w:lang w:bidi="fa-IR"/>
              </w:rPr>
            </w:pPr>
            <w:r w:rsidRPr="00BF23C9">
              <w:rPr>
                <w:rFonts w:hint="cs"/>
                <w:rtl/>
                <w:lang w:bidi="fa-IR"/>
              </w:rPr>
              <w:t>خود ارزیابی مرکز ، پایگاه و خانه بهداشت</w:t>
            </w:r>
            <w:r w:rsidRPr="00BF23C9">
              <w:rPr>
                <w:rtl/>
              </w:rPr>
              <w:t xml:space="preserve"> طبق چک ل</w:t>
            </w:r>
            <w:r w:rsidRPr="00BF23C9">
              <w:rPr>
                <w:rFonts w:hint="cs"/>
                <w:rtl/>
              </w:rPr>
              <w:t>ی</w:t>
            </w:r>
            <w:r w:rsidRPr="00BF23C9">
              <w:rPr>
                <w:rFonts w:hint="eastAsia"/>
                <w:rtl/>
              </w:rPr>
              <w:t>ست</w:t>
            </w:r>
            <w:r w:rsidRPr="00BF23C9">
              <w:rPr>
                <w:rtl/>
              </w:rPr>
              <w:t xml:space="preserve"> </w:t>
            </w:r>
            <w:r w:rsidRPr="00BF23C9">
              <w:rPr>
                <w:rFonts w:hint="cs"/>
                <w:rtl/>
              </w:rPr>
              <w:t>جدید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sz w:val="20"/>
                <w:szCs w:val="20"/>
                <w:rtl/>
              </w:rPr>
            </w:pPr>
            <w:r w:rsidRPr="00BF23C9">
              <w:rPr>
                <w:rFonts w:hint="cs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>استفاده بهینه از به سیستم صوتی و تصویری تلویزیون</w:t>
            </w:r>
          </w:p>
          <w:p w:rsidR="00AC4AC8" w:rsidRPr="00BF23C9" w:rsidRDefault="00AC4AC8" w:rsidP="00AC4AC8">
            <w:pPr>
              <w:spacing w:after="0" w:line="240" w:lineRule="auto"/>
              <w:jc w:val="right"/>
              <w:outlineLvl w:val="7"/>
              <w:rPr>
                <w:rtl/>
              </w:rPr>
            </w:pPr>
            <w:r w:rsidRPr="00BF23C9">
              <w:rPr>
                <w:rFonts w:hint="cs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>نظارت مسئول مرکز بر برگزاری کلاس ها و نظارت بر نحوه اجرای کلاس ها درمرکز و پایگاه و خانه بهداشت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>فراخوان و پیگیری میانسالان توسط مراقبین سلامت و بهورزان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>هماهنگی دورنبخش با ستاد شبکه بهداشت و واحد بیماری های غیر واگیر جهت اعزام نمونه گیر آزمایشگاه به مرکز در راستای انجام نمونه گیری قند خون ناشتا و کلسترول در مرکز و پایگاه و خانه بهداشت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lang w:bidi="fa-IR"/>
              </w:rPr>
            </w:pPr>
            <w:r w:rsidRPr="00BF23C9">
              <w:rPr>
                <w:rFonts w:hint="cs"/>
                <w:rtl/>
              </w:rPr>
              <w:t>بررسی شاخص های برنامه از گزارش دوره ای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tl/>
              </w:rPr>
            </w:pPr>
            <w:r w:rsidRPr="00BF23C9">
              <w:rPr>
                <w:rFonts w:hint="cs"/>
                <w:rtl/>
              </w:rPr>
              <w:t xml:space="preserve">برگزاری جلسات درون مرکزی با مراقبین سلامت </w:t>
            </w:r>
            <w:r w:rsidRPr="00BF23C9">
              <w:rPr>
                <w:rFonts w:ascii="Sakkal Majalla" w:hAnsi="Sakkal Majalla" w:cs="Sakkal Majalla" w:hint="cs"/>
                <w:rtl/>
              </w:rPr>
              <w:t>–</w:t>
            </w:r>
            <w:r w:rsidRPr="00BF23C9">
              <w:rPr>
                <w:rFonts w:hint="cs"/>
                <w:rtl/>
              </w:rPr>
              <w:t xml:space="preserve"> ماما به صورت روتین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AC4AC8" w:rsidRPr="00BF23C9" w:rsidTr="00AC4AC8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AC4AC8" w:rsidRPr="00BF23C9" w:rsidRDefault="00AC4AC8" w:rsidP="00F37125">
            <w:pPr>
              <w:pStyle w:val="ListParagraph"/>
              <w:numPr>
                <w:ilvl w:val="0"/>
                <w:numId w:val="42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AC4AC8" w:rsidRPr="00BF23C9" w:rsidRDefault="00AC4AC8" w:rsidP="00AC4AC8">
            <w:pPr>
              <w:spacing w:after="0"/>
              <w:jc w:val="right"/>
              <w:rPr>
                <w:rFonts w:ascii="Tahoma" w:hAnsi="Tahoma"/>
              </w:rPr>
            </w:pPr>
            <w:r w:rsidRPr="00BF23C9">
              <w:rPr>
                <w:rFonts w:hint="cs"/>
                <w:rtl/>
              </w:rPr>
              <w:t>حساس شدن ماماها در خصوص اهمیت ارائه مراقبت های مامایی و نظارت دقیق مسئول مرکز از اتاق های مامایی</w:t>
            </w:r>
          </w:p>
        </w:tc>
        <w:tc>
          <w:tcPr>
            <w:tcW w:w="2962" w:type="dxa"/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AC4AC8" w:rsidRPr="00BF23C9" w:rsidRDefault="00AC4AC8" w:rsidP="00AC4AC8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AC4AC8" w:rsidRPr="00BF23C9" w:rsidRDefault="00AC4AC8" w:rsidP="00AC4AC8">
      <w:pPr>
        <w:bidi/>
        <w:rPr>
          <w:rtl/>
        </w:rPr>
      </w:pPr>
    </w:p>
    <w:p w:rsidR="00AC4AC8" w:rsidRPr="00BF23C9" w:rsidRDefault="00AC4AC8" w:rsidP="00AC4AC8">
      <w:pPr>
        <w:bidi/>
        <w:rPr>
          <w:rtl/>
        </w:rPr>
      </w:pPr>
    </w:p>
    <w:p w:rsidR="00AC4AC8" w:rsidRPr="00BF23C9" w:rsidRDefault="00AC4AC8" w:rsidP="00AC4AC8">
      <w:pPr>
        <w:bidi/>
        <w:rPr>
          <w:rtl/>
        </w:rPr>
      </w:pPr>
    </w:p>
    <w:p w:rsidR="00AC4AC8" w:rsidRPr="00BF23C9" w:rsidRDefault="00AC4AC8" w:rsidP="00AC4AC8">
      <w:pPr>
        <w:bidi/>
        <w:rPr>
          <w:rtl/>
        </w:rPr>
      </w:pPr>
    </w:p>
    <w:p w:rsidR="00AC4AC8" w:rsidRPr="00BF23C9" w:rsidRDefault="00AC4AC8" w:rsidP="00AC4AC8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8F6215" w:rsidRPr="00BF23C9" w:rsidRDefault="008F6215" w:rsidP="008F6215">
      <w:pPr>
        <w:bidi/>
        <w:rPr>
          <w:rtl/>
        </w:rPr>
      </w:pPr>
    </w:p>
    <w:p w:rsidR="00A47EF6" w:rsidRPr="00BF23C9" w:rsidRDefault="00A47EF6" w:rsidP="00A47EF6">
      <w:pPr>
        <w:bidi/>
        <w:rPr>
          <w:rtl/>
        </w:rPr>
      </w:pPr>
    </w:p>
    <w:p w:rsidR="00A47EF6" w:rsidRPr="00BF23C9" w:rsidRDefault="00A47EF6" w:rsidP="00A47EF6">
      <w:pPr>
        <w:bidi/>
        <w:rPr>
          <w:rtl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14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011"/>
      </w:tblGrid>
      <w:tr w:rsidR="00D468F7" w:rsidRPr="00BF23C9" w:rsidTr="00D468F7">
        <w:trPr>
          <w:trHeight w:val="338"/>
          <w:jc w:val="center"/>
        </w:trPr>
        <w:tc>
          <w:tcPr>
            <w:tcW w:w="230" w:type="pct"/>
            <w:vMerge w:val="restart"/>
            <w:textDirection w:val="tbRl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47" w:type="pct"/>
            <w:vMerge w:val="restar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722" w:type="pct"/>
            <w:gridSpan w:val="12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402" w:type="pct"/>
            <w:vMerge w:val="restart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468F7" w:rsidRPr="00BF23C9" w:rsidTr="00D468F7">
        <w:trPr>
          <w:cantSplit/>
          <w:trHeight w:val="896"/>
          <w:jc w:val="center"/>
        </w:trPr>
        <w:tc>
          <w:tcPr>
            <w:tcW w:w="230" w:type="pct"/>
            <w:vMerge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7" w:type="pct"/>
            <w:vMerge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27" w:type="pct"/>
            <w:textDirection w:val="btLr"/>
            <w:vAlign w:val="center"/>
          </w:tcPr>
          <w:p w:rsidR="00D468F7" w:rsidRPr="00BF23C9" w:rsidRDefault="00D468F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402" w:type="pct"/>
            <w:vMerge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68F7" w:rsidRPr="00BF23C9" w:rsidTr="005B05C8">
        <w:trPr>
          <w:trHeight w:val="428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>بازد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مسئول مرکز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از مراکز  و پا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گاهها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خانه ها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D484C0" wp14:editId="31F5AC9E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6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3491" id="AutoShape 121" o:spid="_x0000_s1026" type="#_x0000_t32" style="position:absolute;left:0;text-align:left;margin-left:-636.25pt;margin-top:.3pt;width:306pt;height:3.5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AaRAIAAJk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aRRwGk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D468F7" w:rsidRPr="00BF23C9" w:rsidTr="005B05C8">
        <w:trPr>
          <w:trHeight w:val="536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47" w:type="pct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ارسال فیدبک گزارش بازدید کارشناس برنامه میانسالان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D468F7" w:rsidRPr="00BF23C9" w:rsidTr="005B05C8">
        <w:trPr>
          <w:trHeight w:val="428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47" w:type="pct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طبق چک ل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D468F7" w:rsidRPr="00BF23C9" w:rsidTr="005B05C8">
        <w:trPr>
          <w:trHeight w:val="410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47" w:type="pct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473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</w:tcPr>
          <w:p w:rsidR="00D468F7" w:rsidRPr="00BF23C9" w:rsidRDefault="00D468F7" w:rsidP="004E1357">
            <w:pPr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00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D468F7" w:rsidRPr="00BF23C9" w:rsidTr="005B05C8">
        <w:trPr>
          <w:trHeight w:val="617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D468F7" w:rsidRPr="00BF23C9" w:rsidRDefault="00D468F7" w:rsidP="004E1357">
            <w:pPr>
              <w:ind w:right="113"/>
              <w:outlineLvl w:val="7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63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نظارت مسئول مرکز بر برگزاری کلاس ها و نظارت بر نحوه اجرای کلاس ها درمرکز و پایگاه و خانه بهداشت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437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lastRenderedPageBreak/>
              <w:t>9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فراخوان و پیگیری میانسالان توسط مراقبین سلامت و بهورزان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81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هماهنگی دورنبخش با ستاد شبکه بهداشت و واحد بیماری های غیر واگیر جهت اعزام نمونه گیر آزمایشگاه به مرکز در راستای انجام نمونه گیری قند خون ناشتا و کلسترول در مرکز و پایگاه و خانه بهداشت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81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بررسی شاخص های برنامه از گزارش دوره ای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81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برگزاری جلسات درون مرکزی با مراقبین سلامت </w:t>
            </w:r>
            <w:r w:rsidRPr="00BF23C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ماما به صورت روتین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468F7" w:rsidRPr="00BF23C9" w:rsidTr="005B05C8">
        <w:trPr>
          <w:trHeight w:val="581"/>
          <w:jc w:val="center"/>
        </w:trPr>
        <w:tc>
          <w:tcPr>
            <w:tcW w:w="230" w:type="pct"/>
            <w:vAlign w:val="center"/>
          </w:tcPr>
          <w:p w:rsidR="00D468F7" w:rsidRPr="00BF23C9" w:rsidRDefault="00D468F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468F7" w:rsidRPr="00BF23C9" w:rsidRDefault="00D468F7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حساس شدن ماماها در خصوص اهمیت ارائه مراقبت های مامایی و نظارت دقیق مسئول مرکز از اتاق های مامایی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D468F7" w:rsidRPr="00BF23C9" w:rsidRDefault="00D468F7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402" w:type="pct"/>
            <w:vAlign w:val="center"/>
          </w:tcPr>
          <w:p w:rsidR="00D468F7" w:rsidRPr="00BF23C9" w:rsidRDefault="00D468F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5203C4" w:rsidRPr="00BF23C9" w:rsidRDefault="005203C4" w:rsidP="005203C4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875C0" w:rsidRPr="00BF23C9" w:rsidRDefault="008875C0" w:rsidP="001C4E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هدف کلی 2 :  </w:t>
      </w:r>
      <w:r w:rsidR="00DD2475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ارتقا پوشش  مراقبت سالمندان به منظور سالمندی سالم و پویا</w:t>
      </w:r>
    </w:p>
    <w:p w:rsidR="008875C0" w:rsidRPr="00BF23C9" w:rsidRDefault="008875C0" w:rsidP="001C4E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 افزایش 10 درصدی پوشش مراقبت سالمندان (غیر پزشک و پزشک) در سال 1403</w:t>
      </w:r>
    </w:p>
    <w:p w:rsidR="008875C0" w:rsidRPr="00BF23C9" w:rsidRDefault="008875C0" w:rsidP="008875C0">
      <w:pPr>
        <w:tabs>
          <w:tab w:val="left" w:pos="8040"/>
        </w:tabs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tbl>
      <w:tblPr>
        <w:tblStyle w:val="TableGrid21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3"/>
        <w:gridCol w:w="2632"/>
        <w:gridCol w:w="2942"/>
        <w:gridCol w:w="1075"/>
        <w:gridCol w:w="1079"/>
        <w:gridCol w:w="1075"/>
        <w:gridCol w:w="1075"/>
        <w:gridCol w:w="1075"/>
        <w:gridCol w:w="1075"/>
      </w:tblGrid>
      <w:tr w:rsidR="008875C0" w:rsidRPr="00BF23C9" w:rsidTr="00987651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17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8875C0" w:rsidRPr="00BF23C9" w:rsidTr="005048D7">
        <w:trPr>
          <w:jc w:val="center"/>
        </w:trPr>
        <w:tc>
          <w:tcPr>
            <w:tcW w:w="1094" w:type="dxa"/>
            <w:vAlign w:val="center"/>
          </w:tcPr>
          <w:p w:rsidR="008875C0" w:rsidRPr="00BF23C9" w:rsidRDefault="008875C0" w:rsidP="00F37125">
            <w:pPr>
              <w:numPr>
                <w:ilvl w:val="0"/>
                <w:numId w:val="2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17" w:type="dxa"/>
            <w:vAlign w:val="center"/>
          </w:tcPr>
          <w:p w:rsidR="008875C0" w:rsidRPr="00BF23C9" w:rsidRDefault="008875C0" w:rsidP="005048D7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پوشش مراقبت سالمندان (غیر پزشک)</w:t>
            </w:r>
          </w:p>
        </w:tc>
        <w:tc>
          <w:tcPr>
            <w:tcW w:w="3402" w:type="dxa"/>
            <w:vAlign w:val="center"/>
          </w:tcPr>
          <w:p w:rsidR="008875C0" w:rsidRPr="00BF23C9" w:rsidRDefault="008875C0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30درصد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+100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8875C0" w:rsidRPr="00BF23C9" w:rsidTr="005048D7">
        <w:trPr>
          <w:jc w:val="center"/>
        </w:trPr>
        <w:tc>
          <w:tcPr>
            <w:tcW w:w="1094" w:type="dxa"/>
            <w:vAlign w:val="center"/>
          </w:tcPr>
          <w:p w:rsidR="008875C0" w:rsidRPr="00BF23C9" w:rsidRDefault="008875C0" w:rsidP="00F37125">
            <w:pPr>
              <w:numPr>
                <w:ilvl w:val="0"/>
                <w:numId w:val="2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17" w:type="dxa"/>
            <w:vAlign w:val="center"/>
          </w:tcPr>
          <w:p w:rsidR="008875C0" w:rsidRPr="00BF23C9" w:rsidRDefault="008875C0" w:rsidP="005048D7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پوشش مراقبت سالمندان (پزشک)</w:t>
            </w:r>
          </w:p>
        </w:tc>
        <w:tc>
          <w:tcPr>
            <w:tcW w:w="3402" w:type="dxa"/>
            <w:vAlign w:val="center"/>
          </w:tcPr>
          <w:p w:rsidR="008875C0" w:rsidRPr="00BF23C9" w:rsidRDefault="008875C0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  <w:tc>
          <w:tcPr>
            <w:tcW w:w="1134" w:type="dxa"/>
          </w:tcPr>
          <w:p w:rsidR="008875C0" w:rsidRPr="00BF23C9" w:rsidRDefault="008875C0" w:rsidP="008875C0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15درصد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سالمند سالمند شهر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+50 درصد جمع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روستا</w:t>
            </w:r>
            <w:r w:rsidRPr="00BF23C9">
              <w:rPr>
                <w:rFonts w:cs="B Nazanin" w:hint="cs"/>
                <w:rtl/>
                <w:lang w:bidi="fa-IR"/>
              </w:rPr>
              <w:t>یی</w:t>
            </w:r>
          </w:p>
        </w:tc>
      </w:tr>
    </w:tbl>
    <w:p w:rsidR="008875C0" w:rsidRPr="00BF23C9" w:rsidRDefault="008875C0" w:rsidP="00FE7486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FE7486" w:rsidRPr="00BF23C9" w:rsidRDefault="00FE7486" w:rsidP="00FE7486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FE7486" w:rsidRDefault="00FE7486" w:rsidP="00FE7486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5B05C8" w:rsidRPr="00BF23C9" w:rsidRDefault="005B05C8" w:rsidP="005B05C8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9C2B8E" w:rsidRPr="00BF23C9" w:rsidRDefault="009C2B8E" w:rsidP="009C2B8E">
      <w:pPr>
        <w:tabs>
          <w:tab w:val="right" w:pos="-846"/>
        </w:tabs>
        <w:bidi/>
        <w:ind w:left="486"/>
        <w:contextualSpacing/>
        <w:jc w:val="center"/>
        <w:rPr>
          <w:b/>
          <w:bCs/>
          <w:color w:val="auto"/>
          <w:sz w:val="28"/>
          <w:szCs w:val="28"/>
          <w:rtl/>
        </w:rPr>
      </w:pP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D61EAE" w:rsidRPr="00BF23C9" w:rsidTr="00581BEB">
        <w:trPr>
          <w:cantSplit/>
          <w:jc w:val="right"/>
        </w:trPr>
        <w:tc>
          <w:tcPr>
            <w:tcW w:w="9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6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962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32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8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6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8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61EAE" w:rsidRPr="00BF23C9" w:rsidRDefault="00D61EAE" w:rsidP="004E1357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trHeight w:val="408"/>
          <w:jc w:val="right"/>
        </w:trPr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>بازد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د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 مسئول مرکز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از مراکز  و پا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گاهها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و خانه ها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962" w:type="dxa"/>
            <w:tcBorders>
              <w:top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8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ارسال فیدبک گزارش بازدید کارشناس برنامه سالمندان 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طبق چک ل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ست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D61EAE" w:rsidRPr="00107983" w:rsidRDefault="00D61EAE" w:rsidP="00D61EAE">
            <w:pPr>
              <w:bidi/>
              <w:ind w:right="113"/>
              <w:outlineLvl w:val="7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نظارت مسئول مرکز بر برگزاری کلاس ها و نظارت بر نحوه اجرای کلاس ها درمرکز و پایگاه و خانه بهداشت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فراخوان و پیگیری سالمندان توسط مراقبین سلامت و بهورزان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هماهنگی دورنبخش با ستاد شبکه بهداشت و واحد بیماری های غیر واگیر جهت اعزام نمونه گیر آزمایشگاه به مرکز در راستای انجام نمونه گیری قند خون ناشتا و کلسترول در مرکز و پایگاه و خانه بهداشت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بررسی شاخص های برنامه از گزارش دوره ای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برگزاری جلسات درون مرکزی با مراقبین سلامت </w:t>
            </w:r>
            <w:r w:rsidRPr="00107983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 ماما به صورت روتین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D61EAE" w:rsidRPr="00BF23C9" w:rsidTr="00581BE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D61EAE" w:rsidRPr="00BF23C9" w:rsidRDefault="00D61EAE" w:rsidP="00F37125">
            <w:pPr>
              <w:pStyle w:val="ListParagraph"/>
              <w:numPr>
                <w:ilvl w:val="0"/>
                <w:numId w:val="43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D61EAE" w:rsidRPr="00107983" w:rsidRDefault="00D61EAE" w:rsidP="00D61EAE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حساس شدن مراقبین سلامت در خصوص اهمیت ارائه مراقبت های و نظارت دقیق مسئول مرکز روند اجرای برنامه</w:t>
            </w:r>
          </w:p>
        </w:tc>
        <w:tc>
          <w:tcPr>
            <w:tcW w:w="2962" w:type="dxa"/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D61EAE" w:rsidRPr="00BF23C9" w:rsidRDefault="00D61EAE" w:rsidP="00D61EA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D61EAE" w:rsidRPr="00BF23C9" w:rsidRDefault="00D61EAE" w:rsidP="00D61EAE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bidi/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4E1357" w:rsidRPr="00BF23C9" w:rsidRDefault="004E1357" w:rsidP="004E1357">
      <w:pPr>
        <w:tabs>
          <w:tab w:val="left" w:pos="8040"/>
        </w:tabs>
        <w:jc w:val="right"/>
        <w:rPr>
          <w:rFonts w:asciiTheme="minorHAnsi" w:hAnsiTheme="minorHAnsi"/>
          <w:color w:val="auto"/>
          <w:sz w:val="22"/>
          <w:szCs w:val="22"/>
          <w:lang w:bidi="fa-IR"/>
        </w:rPr>
      </w:pPr>
    </w:p>
    <w:tbl>
      <w:tblPr>
        <w:tblStyle w:val="TableGrid14"/>
        <w:tblpPr w:leftFromText="180" w:rightFromText="180" w:vertAnchor="text" w:horzAnchor="margin" w:tblpY="291"/>
        <w:bidiVisual/>
        <w:tblW w:w="4860" w:type="pct"/>
        <w:tblLook w:val="04A0" w:firstRow="1" w:lastRow="0" w:firstColumn="1" w:lastColumn="0" w:noHBand="0" w:noVBand="1"/>
      </w:tblPr>
      <w:tblGrid>
        <w:gridCol w:w="513"/>
        <w:gridCol w:w="5200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774"/>
      </w:tblGrid>
      <w:tr w:rsidR="004E1357" w:rsidRPr="00BF23C9" w:rsidTr="004E1357">
        <w:trPr>
          <w:trHeight w:val="338"/>
        </w:trPr>
        <w:tc>
          <w:tcPr>
            <w:tcW w:w="204" w:type="pct"/>
            <w:vMerge w:val="restart"/>
            <w:textDirection w:val="tbRl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E1357" w:rsidRPr="00BF23C9" w:rsidTr="004E1357">
        <w:trPr>
          <w:cantSplit/>
          <w:trHeight w:val="896"/>
        </w:trPr>
        <w:tc>
          <w:tcPr>
            <w:tcW w:w="204" w:type="pct"/>
            <w:vMerge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4E1357" w:rsidRPr="00BF23C9" w:rsidRDefault="004E1357" w:rsidP="004E1357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E1357" w:rsidRPr="00BF23C9" w:rsidTr="005B05C8">
        <w:trPr>
          <w:trHeight w:val="428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>بازد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مسئول مرکز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از مراکز  و پا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گاهها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خانه ها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0B5B51" wp14:editId="69BB1D45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2D49" id="AutoShape 121" o:spid="_x0000_s1026" type="#_x0000_t32" style="position:absolute;left:0;text-align:left;margin-left:-636.25pt;margin-top:.3pt;width:306pt;height:3.5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yiRAIAAJk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GZp8ok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4E1357" w:rsidRPr="00BF23C9" w:rsidTr="005B05C8">
        <w:trPr>
          <w:trHeight w:val="536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ارسال فیدبک گزارش بازدید کارشناس برنامه سالمندان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4E1357" w:rsidRPr="00BF23C9" w:rsidTr="005B05C8">
        <w:trPr>
          <w:trHeight w:val="428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طبق چک ل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4E1357" w:rsidRPr="00BF23C9" w:rsidTr="005B05C8">
        <w:trPr>
          <w:trHeight w:val="410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5B05C8">
        <w:trPr>
          <w:trHeight w:val="473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5B05C8">
        <w:trPr>
          <w:trHeight w:val="500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4E1357" w:rsidRPr="00BF23C9" w:rsidTr="005B05C8">
        <w:trPr>
          <w:trHeight w:val="617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4E1357" w:rsidRPr="00107983" w:rsidRDefault="004E1357" w:rsidP="008F6215">
            <w:pPr>
              <w:ind w:right="113"/>
              <w:outlineLvl w:val="7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5B05C8">
        <w:trPr>
          <w:trHeight w:val="563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نظارت مسئول مرکز بر برگزاری کلاس ها و نظارت بر نحوه اجرای کلاس ها درمرکز و پایگاه و خانه بهداشت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5B05C8">
        <w:trPr>
          <w:trHeight w:val="437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فراخوان و پیگیری سالمندان توسط مراقبین سلامت و بهورزان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BF33DC">
        <w:trPr>
          <w:trHeight w:val="581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هماهنگی دورنبخش با ستاد شبکه بهداشت و واحد بیماری های غیر واگیر جهت اعزام نمونه گیر آزمایشگاه به مرکز در راستای انجام نمونه گیری قند خون ناشتا و کلسترول در مرکز و پایگاه و خانه بهداشت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BF33DC">
        <w:trPr>
          <w:trHeight w:val="581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بررسی شاخص های برنامه از گزارش دوره ای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4E1357" w:rsidRPr="00BF23C9" w:rsidRDefault="004E1357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BF33DC">
        <w:trPr>
          <w:trHeight w:val="581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برگزاری جلسات درون مرکزی با مراقبین سلامت </w:t>
            </w:r>
            <w:r w:rsidRPr="00107983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ماما به صورت روتین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4E1357" w:rsidRPr="00BF23C9" w:rsidTr="00BF33DC">
        <w:trPr>
          <w:trHeight w:val="581"/>
        </w:trPr>
        <w:tc>
          <w:tcPr>
            <w:tcW w:w="204" w:type="pct"/>
            <w:vAlign w:val="center"/>
          </w:tcPr>
          <w:p w:rsidR="004E1357" w:rsidRPr="00BF23C9" w:rsidRDefault="004E1357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4E1357" w:rsidRPr="00107983" w:rsidRDefault="004E1357" w:rsidP="008F6215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حساس شدن مراقبین سلامت در خصوص اهمیت ارائه مراقبت های و نظارت دقیق مسئول مرکز روند اجرای برنامه</w:t>
            </w: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4E1357" w:rsidRPr="00BF23C9" w:rsidRDefault="004E1357" w:rsidP="004E1357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4E1357" w:rsidRPr="00BF23C9" w:rsidRDefault="004E1357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4E1357" w:rsidRPr="00BF23C9" w:rsidRDefault="004E1357" w:rsidP="004E1357">
      <w:pPr>
        <w:tabs>
          <w:tab w:val="left" w:pos="8040"/>
        </w:tabs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p w:rsidR="008F6215" w:rsidRPr="00BF23C9" w:rsidRDefault="008F6215" w:rsidP="008F6215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lang w:bidi="fa-IR"/>
        </w:rPr>
      </w:pPr>
    </w:p>
    <w:p w:rsidR="008B4B8D" w:rsidRPr="00BF23C9" w:rsidRDefault="008B4B8D" w:rsidP="008F621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 </w:t>
      </w:r>
      <w:r w:rsidR="00D85A5F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3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: ارتقا پوشش  مراقبت از کودکان و نوزادان</w:t>
      </w:r>
    </w:p>
    <w:p w:rsidR="008B4B8D" w:rsidRPr="00BF23C9" w:rsidRDefault="008B4B8D" w:rsidP="008B4B8D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</w:t>
      </w:r>
      <w:r w:rsidR="00D85A5F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1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: افزایش شاخص های برنامه کودک ونوزاد به میزان 10% در سال1403</w:t>
      </w:r>
    </w:p>
    <w:p w:rsidR="008B4B8D" w:rsidRPr="00BF23C9" w:rsidRDefault="008B4B8D" w:rsidP="008B4B8D">
      <w:pPr>
        <w:tabs>
          <w:tab w:val="left" w:pos="8040"/>
        </w:tabs>
        <w:rPr>
          <w:rFonts w:asciiTheme="minorHAnsi" w:hAnsiTheme="minorHAnsi"/>
          <w:color w:val="auto"/>
          <w:sz w:val="22"/>
          <w:szCs w:val="22"/>
          <w:rtl/>
          <w:lang w:bidi="fa-IR"/>
        </w:rPr>
      </w:pPr>
    </w:p>
    <w:tbl>
      <w:tblPr>
        <w:tblStyle w:val="TableGrid41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9"/>
        <w:gridCol w:w="4443"/>
        <w:gridCol w:w="1208"/>
        <w:gridCol w:w="1077"/>
        <w:gridCol w:w="1084"/>
        <w:gridCol w:w="1044"/>
        <w:gridCol w:w="1052"/>
        <w:gridCol w:w="1053"/>
        <w:gridCol w:w="1061"/>
      </w:tblGrid>
      <w:tr w:rsidR="008B4B8D" w:rsidRPr="00BF23C9" w:rsidTr="005E34EA">
        <w:trPr>
          <w:jc w:val="center"/>
        </w:trPr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443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053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8B4B8D" w:rsidRPr="00BF23C9" w:rsidRDefault="008B4B8D" w:rsidP="008B4B8D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5E34EA" w:rsidRPr="00BF23C9" w:rsidTr="005E34EA">
        <w:trPr>
          <w:jc w:val="center"/>
        </w:trPr>
        <w:tc>
          <w:tcPr>
            <w:tcW w:w="1019" w:type="dxa"/>
            <w:vAlign w:val="center"/>
          </w:tcPr>
          <w:p w:rsidR="005E34EA" w:rsidRPr="00BF23C9" w:rsidRDefault="005E34EA" w:rsidP="00F37125">
            <w:pPr>
              <w:numPr>
                <w:ilvl w:val="0"/>
                <w:numId w:val="2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43" w:type="dxa"/>
          </w:tcPr>
          <w:p w:rsidR="005E34EA" w:rsidRPr="00BF23C9" w:rsidRDefault="005E34EA" w:rsidP="005E34EA">
            <w:pPr>
              <w:jc w:val="right"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 xml:space="preserve">درصد تکمیل </w:t>
            </w:r>
            <w:r w:rsidRPr="00BF23C9">
              <w:rPr>
                <w:rFonts w:cs="B Nazanin"/>
              </w:rPr>
              <w:t>ASQ</w:t>
            </w:r>
            <w:r w:rsidRPr="00BF23C9">
              <w:rPr>
                <w:rFonts w:cs="B Nazanin" w:hint="cs"/>
                <w:rtl/>
              </w:rPr>
              <w:t xml:space="preserve"> یک سالگی</w:t>
            </w:r>
          </w:p>
        </w:tc>
        <w:tc>
          <w:tcPr>
            <w:tcW w:w="1208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77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8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4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2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3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61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</w:tr>
      <w:tr w:rsidR="005E34EA" w:rsidRPr="00BF23C9" w:rsidTr="005E34EA">
        <w:trPr>
          <w:jc w:val="center"/>
        </w:trPr>
        <w:tc>
          <w:tcPr>
            <w:tcW w:w="1019" w:type="dxa"/>
            <w:vAlign w:val="center"/>
          </w:tcPr>
          <w:p w:rsidR="005E34EA" w:rsidRPr="00BF23C9" w:rsidRDefault="005E34EA" w:rsidP="00F37125">
            <w:pPr>
              <w:numPr>
                <w:ilvl w:val="0"/>
                <w:numId w:val="2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43" w:type="dxa"/>
          </w:tcPr>
          <w:p w:rsidR="005E34EA" w:rsidRPr="00BF23C9" w:rsidRDefault="005E34EA" w:rsidP="005E34EA">
            <w:pPr>
              <w:jc w:val="right"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>درصد تکمیل مراقبت 3-5 روزگی نوزاد توسط مراقبین سلامت</w:t>
            </w:r>
          </w:p>
        </w:tc>
        <w:tc>
          <w:tcPr>
            <w:tcW w:w="1208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77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8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4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2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3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61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</w:tr>
      <w:tr w:rsidR="005E34EA" w:rsidRPr="00BF23C9" w:rsidTr="005E34EA">
        <w:trPr>
          <w:jc w:val="center"/>
        </w:trPr>
        <w:tc>
          <w:tcPr>
            <w:tcW w:w="1019" w:type="dxa"/>
            <w:vAlign w:val="center"/>
          </w:tcPr>
          <w:p w:rsidR="005E34EA" w:rsidRPr="00BF23C9" w:rsidRDefault="005E34EA" w:rsidP="00F37125">
            <w:pPr>
              <w:numPr>
                <w:ilvl w:val="0"/>
                <w:numId w:val="2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43" w:type="dxa"/>
          </w:tcPr>
          <w:p w:rsidR="005E34EA" w:rsidRPr="00BF23C9" w:rsidRDefault="005E34EA" w:rsidP="005E34EA">
            <w:pPr>
              <w:jc w:val="right"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تکمیل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مراقبت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یک ماهگی شیرخواران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توسط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مراقبین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>سلامت</w:t>
            </w:r>
          </w:p>
        </w:tc>
        <w:tc>
          <w:tcPr>
            <w:tcW w:w="1208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77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8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4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2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3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61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</w:tr>
      <w:tr w:rsidR="005E34EA" w:rsidRPr="00BF23C9" w:rsidTr="005E34EA">
        <w:trPr>
          <w:jc w:val="center"/>
        </w:trPr>
        <w:tc>
          <w:tcPr>
            <w:tcW w:w="1019" w:type="dxa"/>
            <w:vAlign w:val="center"/>
          </w:tcPr>
          <w:p w:rsidR="005E34EA" w:rsidRPr="00BF23C9" w:rsidRDefault="005E34EA" w:rsidP="00F37125">
            <w:pPr>
              <w:numPr>
                <w:ilvl w:val="0"/>
                <w:numId w:val="2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43" w:type="dxa"/>
          </w:tcPr>
          <w:p w:rsidR="005E34EA" w:rsidRPr="00BF23C9" w:rsidRDefault="005E34EA" w:rsidP="005E34EA">
            <w:pPr>
              <w:jc w:val="right"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>درصد ویزیت دوره نوزادی توسط پزشک</w:t>
            </w:r>
          </w:p>
        </w:tc>
        <w:tc>
          <w:tcPr>
            <w:tcW w:w="1208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77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8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44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2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53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061" w:type="dxa"/>
          </w:tcPr>
          <w:p w:rsidR="005E34EA" w:rsidRPr="00BF23C9" w:rsidRDefault="005E34EA" w:rsidP="005E34E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</w:tr>
    </w:tbl>
    <w:p w:rsidR="002B04EF" w:rsidRPr="00BF23C9" w:rsidRDefault="002B04EF" w:rsidP="002B04EF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E1357" w:rsidRPr="00BF23C9" w:rsidRDefault="004E1357" w:rsidP="004E1357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54343C" w:rsidRPr="00BF23C9" w:rsidRDefault="0054343C" w:rsidP="0054343C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54343C" w:rsidRPr="00BF23C9" w:rsidRDefault="0054343C" w:rsidP="0054343C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54343C" w:rsidRPr="00BF23C9" w:rsidRDefault="0054343C" w:rsidP="0054343C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9C2B8E" w:rsidRPr="00BF23C9" w:rsidRDefault="009C2B8E" w:rsidP="009C2B8E">
      <w:pPr>
        <w:tabs>
          <w:tab w:val="right" w:pos="-846"/>
        </w:tabs>
        <w:bidi/>
        <w:ind w:left="486"/>
        <w:contextualSpacing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54343C" w:rsidRPr="00BF23C9" w:rsidTr="00C97E9B">
        <w:trPr>
          <w:cantSplit/>
          <w:jc w:val="right"/>
        </w:trPr>
        <w:tc>
          <w:tcPr>
            <w:tcW w:w="9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6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962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32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8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54343C" w:rsidRPr="00BF23C9" w:rsidTr="00C97E9B">
        <w:trPr>
          <w:cantSplit/>
          <w:jc w:val="right"/>
        </w:trPr>
        <w:tc>
          <w:tcPr>
            <w:tcW w:w="996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6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8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54343C" w:rsidRPr="00BF23C9" w:rsidRDefault="0054343C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trHeight w:val="408"/>
          <w:jc w:val="right"/>
        </w:trPr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>بازد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د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 مسئول مرکز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از مراکز  و پا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گاهها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و خانه ها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962" w:type="dxa"/>
            <w:tcBorders>
              <w:top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8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ارسال فیدبک گزارش بازدید کارشناس برنامه کودکان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طبق چک ل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hint="eastAsia"/>
                <w:sz w:val="22"/>
                <w:szCs w:val="22"/>
                <w:rtl/>
              </w:rPr>
              <w:t>ست</w:t>
            </w:r>
            <w:r w:rsidRPr="00107983">
              <w:rPr>
                <w:rFonts w:asciiTheme="minorBidi" w:hAnsiTheme="minorBidi"/>
                <w:sz w:val="22"/>
                <w:szCs w:val="22"/>
                <w:rtl/>
              </w:rPr>
              <w:t xml:space="preserve"> 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B01355" w:rsidRPr="00107983" w:rsidRDefault="00B01355" w:rsidP="00C97E9B">
            <w:pPr>
              <w:bidi/>
              <w:ind w:right="113"/>
              <w:outlineLvl w:val="7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نظارت مسئول مرکز بر برگزاری کلاس های و نظارت بر نحوه ارجاع کودکان دارای مشکل تکاملی  به مرکز تکامل در مرکز و پایگاه و خانه بهداشت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فراخوان و پیگیری کودکان توسط مراقبین سلامت و بهورزان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بررسی شاخص های برنامه از گزارش دوره ای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برگزاری جلسات درون مرکزی با مراقبین سلامت </w:t>
            </w:r>
            <w:r w:rsidRPr="00107983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 xml:space="preserve"> ماما ها و بهورزان به صورت روتین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B01355" w:rsidRPr="00BF23C9" w:rsidTr="00C97E9B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B01355" w:rsidRPr="00BF23C9" w:rsidRDefault="00B01355" w:rsidP="00F37125">
            <w:pPr>
              <w:pStyle w:val="ListParagraph"/>
              <w:numPr>
                <w:ilvl w:val="0"/>
                <w:numId w:val="44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B01355" w:rsidRPr="00107983" w:rsidRDefault="00B01355" w:rsidP="00C97E9B">
            <w:pPr>
              <w:bidi/>
              <w:ind w:right="113"/>
              <w:rPr>
                <w:rFonts w:asciiTheme="minorBidi" w:hAnsiTheme="minorBidi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hint="cs"/>
                <w:sz w:val="22"/>
                <w:szCs w:val="22"/>
                <w:rtl/>
              </w:rPr>
              <w:t>حساس شدن مراقبین سلامت در خصوص اهمیت ارائه مراقبت ها و نظارت دقیق مسئول مرکز بر روند اجرای برنامه</w:t>
            </w:r>
          </w:p>
        </w:tc>
        <w:tc>
          <w:tcPr>
            <w:tcW w:w="2962" w:type="dxa"/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B01355" w:rsidRPr="00BF23C9" w:rsidRDefault="00B01355" w:rsidP="00B0135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4E1357" w:rsidRDefault="004E1357" w:rsidP="004E1357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Pr="00BF23C9" w:rsidRDefault="00AE3AF0" w:rsidP="00AE3AF0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1"/>
        <w:tblpPr w:leftFromText="180" w:rightFromText="180" w:vertAnchor="text" w:horzAnchor="margin" w:tblpY="136"/>
        <w:bidiVisual/>
        <w:tblW w:w="4860" w:type="pct"/>
        <w:tblLook w:val="04A0" w:firstRow="1" w:lastRow="0" w:firstColumn="1" w:lastColumn="0" w:noHBand="0" w:noVBand="1"/>
      </w:tblPr>
      <w:tblGrid>
        <w:gridCol w:w="578"/>
        <w:gridCol w:w="414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011"/>
      </w:tblGrid>
      <w:tr w:rsidR="00652268" w:rsidRPr="00BF23C9" w:rsidTr="00CA332F">
        <w:trPr>
          <w:trHeight w:val="338"/>
        </w:trPr>
        <w:tc>
          <w:tcPr>
            <w:tcW w:w="204" w:type="pct"/>
            <w:vMerge w:val="restart"/>
            <w:textDirection w:val="tbRl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652268" w:rsidRPr="00BF23C9" w:rsidRDefault="00652268" w:rsidP="00DC799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52268" w:rsidRPr="00BF23C9" w:rsidTr="00CA332F">
        <w:trPr>
          <w:cantSplit/>
          <w:trHeight w:val="896"/>
        </w:trPr>
        <w:tc>
          <w:tcPr>
            <w:tcW w:w="204" w:type="pct"/>
            <w:vMerge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652268" w:rsidRPr="00BF23C9" w:rsidRDefault="00652268" w:rsidP="00652268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2268" w:rsidRPr="00BF23C9" w:rsidTr="00AE3AF0">
        <w:trPr>
          <w:trHeight w:val="428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>بازد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مسئول مرکز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از مراکز  و پا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گاهها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خانه ها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652268" w:rsidRPr="00BF23C9" w:rsidTr="00AE3AF0">
        <w:trPr>
          <w:trHeight w:val="536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ارسال فیدبک گزارش بازدید کارشناس برنامه کودکان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52268" w:rsidRPr="00BF23C9" w:rsidTr="00AE3AF0">
        <w:trPr>
          <w:trHeight w:val="428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طبق چک ل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107983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</w:t>
            </w:r>
            <w:r w:rsidRPr="00107983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52268" w:rsidRPr="00BF23C9" w:rsidTr="00AE3AF0">
        <w:trPr>
          <w:trHeight w:val="410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473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500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652268" w:rsidRPr="00BF23C9" w:rsidTr="00AE3AF0">
        <w:trPr>
          <w:trHeight w:val="617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652268" w:rsidRPr="00107983" w:rsidRDefault="00652268" w:rsidP="00267972">
            <w:pPr>
              <w:ind w:right="113"/>
              <w:outlineLvl w:val="7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 داوطلبین سلامت در شبکه های اجتماعی مجاز</w:t>
            </w: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563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نظارت مسئول مرکز بر برگزاری کلاس های و نظارت بر نحوه ارجاع کودکان دارای مشکل تکاملی  به مرکز تکامل در مرکز و پایگاه و خانه بهداشت</w:t>
            </w: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437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فراخوان و پیگیری کودکان توسط مراقبین سلامت و بهورزان</w:t>
            </w: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581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بررسی شاخص های برنامه از گزارش دوره ای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52268" w:rsidRPr="00BF23C9" w:rsidRDefault="00652268" w:rsidP="00652268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581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برگزاری جلسات درون مرکزی با مراقبین سلامت </w:t>
            </w:r>
            <w:r w:rsidRPr="00107983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ماما ها و بهورزان به صورت روتین</w:t>
            </w: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  <w:tr w:rsidR="00652268" w:rsidRPr="00BF23C9" w:rsidTr="00AE3AF0">
        <w:trPr>
          <w:trHeight w:val="581"/>
        </w:trPr>
        <w:tc>
          <w:tcPr>
            <w:tcW w:w="204" w:type="pct"/>
            <w:vAlign w:val="center"/>
          </w:tcPr>
          <w:p w:rsidR="00652268" w:rsidRPr="00BF23C9" w:rsidRDefault="00652268" w:rsidP="0065226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652268" w:rsidRPr="00107983" w:rsidRDefault="00652268" w:rsidP="00267972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07983">
              <w:rPr>
                <w:rFonts w:asciiTheme="minorBidi" w:hAnsiTheme="minorBidi" w:cs="B Nazanin" w:hint="cs"/>
                <w:sz w:val="22"/>
                <w:szCs w:val="22"/>
                <w:rtl/>
              </w:rPr>
              <w:t>حساس شدن مراقبین سلامت در خصوص اهمیت ارائه مراقبت ها و نظارت دقیق مسئول مرکز بر روند اجرای برنامه</w:t>
            </w: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652268" w:rsidRPr="00BF23C9" w:rsidRDefault="00652268" w:rsidP="00652268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652268" w:rsidRPr="00BF23C9" w:rsidRDefault="00652268" w:rsidP="00652268">
            <w:pPr>
              <w:rPr>
                <w:rFonts w:ascii="B Nazanin" w:hAnsi="B Nazanin" w:cs="B Nazanin"/>
              </w:rPr>
            </w:pPr>
          </w:p>
        </w:tc>
      </w:tr>
    </w:tbl>
    <w:p w:rsidR="004E1357" w:rsidRPr="00BF23C9" w:rsidRDefault="004E1357" w:rsidP="004E1357">
      <w:pPr>
        <w:tabs>
          <w:tab w:val="right" w:pos="-846"/>
        </w:tabs>
        <w:bidi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2B3610" w:rsidRPr="00BF23C9" w:rsidRDefault="002B3610" w:rsidP="001C4E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 </w:t>
      </w:r>
      <w:r w:rsidR="00D85A5F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4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: افزایش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پوشش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مراقبت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ادغام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یافته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سلامت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مادران به منظور کاهش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پیشگیری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مرگ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مادر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عوارض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بارداری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زایمان</w:t>
      </w:r>
    </w:p>
    <w:p w:rsidR="002B04EF" w:rsidRPr="00BF23C9" w:rsidRDefault="002B3610" w:rsidP="001C4EE2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اختصاصی1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: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افزایش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پوشش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مراقبت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پیش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از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بارداری،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بارداری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پس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از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زایمان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در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سال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1403</w:t>
      </w:r>
    </w:p>
    <w:tbl>
      <w:tblPr>
        <w:tblStyle w:val="TableGrid5"/>
        <w:tblpPr w:leftFromText="180" w:rightFromText="180" w:vertAnchor="text" w:horzAnchor="margin" w:tblpXSpec="center" w:tblpY="93"/>
        <w:bidiVisual/>
        <w:tblW w:w="13041" w:type="dxa"/>
        <w:tblLook w:val="04A0" w:firstRow="1" w:lastRow="0" w:firstColumn="1" w:lastColumn="0" w:noHBand="0" w:noVBand="1"/>
      </w:tblPr>
      <w:tblGrid>
        <w:gridCol w:w="1009"/>
        <w:gridCol w:w="4402"/>
        <w:gridCol w:w="1209"/>
        <w:gridCol w:w="1069"/>
        <w:gridCol w:w="1076"/>
        <w:gridCol w:w="1069"/>
        <w:gridCol w:w="1069"/>
        <w:gridCol w:w="1069"/>
        <w:gridCol w:w="1069"/>
      </w:tblGrid>
      <w:tr w:rsidR="002B04EF" w:rsidRPr="00BF23C9" w:rsidTr="005048D7">
        <w:tc>
          <w:tcPr>
            <w:tcW w:w="100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402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2B04EF" w:rsidRPr="00BF23C9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2B04EF" w:rsidRPr="00BF23C9" w:rsidTr="005048D7">
        <w:tc>
          <w:tcPr>
            <w:tcW w:w="1009" w:type="dxa"/>
            <w:vAlign w:val="center"/>
          </w:tcPr>
          <w:p w:rsidR="002B04EF" w:rsidRPr="00BF23C9" w:rsidRDefault="002B04EF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2B04EF" w:rsidRPr="00BF23C9" w:rsidRDefault="002B04EF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شناسایی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مادر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</w:t>
            </w:r>
          </w:p>
        </w:tc>
        <w:tc>
          <w:tcPr>
            <w:tcW w:w="120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65.86</w:t>
            </w:r>
          </w:p>
        </w:tc>
        <w:tc>
          <w:tcPr>
            <w:tcW w:w="1076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70.68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80.76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63.33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87.09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91.48</w:t>
            </w:r>
          </w:p>
        </w:tc>
      </w:tr>
      <w:tr w:rsidR="002B04EF" w:rsidRPr="00BF23C9" w:rsidTr="005048D7">
        <w:tc>
          <w:tcPr>
            <w:tcW w:w="1009" w:type="dxa"/>
            <w:vAlign w:val="center"/>
          </w:tcPr>
          <w:p w:rsidR="002B04EF" w:rsidRPr="00BF23C9" w:rsidRDefault="002B04EF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2B04EF" w:rsidRPr="00BF23C9" w:rsidRDefault="002B04EF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استمرار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مراقبت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پیش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از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</w:p>
        </w:tc>
        <w:tc>
          <w:tcPr>
            <w:tcW w:w="120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30%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20.63</w:t>
            </w:r>
          </w:p>
        </w:tc>
        <w:tc>
          <w:tcPr>
            <w:tcW w:w="1076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23.07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8.33</w:t>
            </w:r>
          </w:p>
        </w:tc>
        <w:tc>
          <w:tcPr>
            <w:tcW w:w="1069" w:type="dxa"/>
          </w:tcPr>
          <w:p w:rsidR="002B04EF" w:rsidRPr="00107983" w:rsidRDefault="002B04EF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107983">
              <w:rPr>
                <w:rFonts w:cs="B Nazanin" w:hint="cs"/>
                <w:rtl/>
                <w:lang w:bidi="fa-IR"/>
              </w:rPr>
              <w:t>0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پوشش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مراقبت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پیش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از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مادرانی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که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متناسب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سن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حداقل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خدمت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را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دریافت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کرده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اند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مادران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حداقل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دو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مراقبت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پس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از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زایمان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مراقبت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پیش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از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پزشک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ماما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75%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انجام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مراقبت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و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شرح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حال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اولیه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پزشک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ماما</w:t>
            </w:r>
            <w:r w:rsidRPr="00BF23C9">
              <w:rPr>
                <w:rFonts w:asciiTheme="minorBidi" w:hAnsiTheme="minorBidi" w:cs="B Nazanin"/>
                <w:rtl/>
              </w:rPr>
              <w:t>(</w:t>
            </w:r>
            <w:r w:rsidRPr="00BF23C9">
              <w:rPr>
                <w:rFonts w:asciiTheme="minorBidi" w:hAnsiTheme="minorBidi" w:cs="B Nazanin" w:hint="cs"/>
                <w:rtl/>
              </w:rPr>
              <w:t>فعالیت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کاربران</w:t>
            </w:r>
            <w:r w:rsidRPr="00BF23C9">
              <w:rPr>
                <w:rFonts w:asciiTheme="minorBidi" w:hAnsiTheme="minorBidi" w:cs="B Nazanin"/>
              </w:rPr>
              <w:t>)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88%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ثبت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نتایج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آزمایشات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نیمه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اول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بارداری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</w:tr>
      <w:tr w:rsidR="00987651" w:rsidRPr="00BF23C9" w:rsidTr="005048D7">
        <w:tc>
          <w:tcPr>
            <w:tcW w:w="1009" w:type="dxa"/>
            <w:vAlign w:val="center"/>
          </w:tcPr>
          <w:p w:rsidR="00987651" w:rsidRPr="00BF23C9" w:rsidRDefault="00987651" w:rsidP="00F37125">
            <w:pPr>
              <w:numPr>
                <w:ilvl w:val="0"/>
                <w:numId w:val="23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2" w:type="dxa"/>
          </w:tcPr>
          <w:p w:rsidR="00987651" w:rsidRPr="00BF23C9" w:rsidRDefault="00987651" w:rsidP="00D91C5A">
            <w:pPr>
              <w:bidi/>
              <w:ind w:right="113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درصد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ثبت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نتایج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آزمایشات</w:t>
            </w:r>
            <w:r w:rsidRPr="00BF23C9">
              <w:rPr>
                <w:rFonts w:asciiTheme="minorBidi" w:hAnsiTheme="minorBidi" w:cs="B Nazanin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rtl/>
              </w:rPr>
              <w:t>نیمه دوم بارداری</w:t>
            </w:r>
          </w:p>
        </w:tc>
        <w:tc>
          <w:tcPr>
            <w:tcW w:w="120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76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069" w:type="dxa"/>
          </w:tcPr>
          <w:p w:rsidR="00987651" w:rsidRPr="00107983" w:rsidRDefault="00987651" w:rsidP="005048D7">
            <w:pPr>
              <w:tabs>
                <w:tab w:val="right" w:pos="-8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07983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</w:tr>
    </w:tbl>
    <w:p w:rsidR="002B04EF" w:rsidRPr="00BF23C9" w:rsidRDefault="002B04EF" w:rsidP="002B04E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2B04EF" w:rsidRPr="00BF23C9" w:rsidRDefault="002B04EF" w:rsidP="002B04E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D85A5F" w:rsidRPr="00BF23C9" w:rsidRDefault="00D85A5F" w:rsidP="00D85A5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9C2B8E" w:rsidRPr="00BF23C9" w:rsidRDefault="009C2B8E" w:rsidP="009C2B8E">
      <w:pPr>
        <w:tabs>
          <w:tab w:val="right" w:pos="-846"/>
        </w:tabs>
        <w:bidi/>
        <w:ind w:left="486"/>
        <w:contextualSpacing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bidiVisual/>
        <w:tblW w:w="13041" w:type="dxa"/>
        <w:jc w:val="righ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5364"/>
        <w:gridCol w:w="2962"/>
        <w:gridCol w:w="1115"/>
        <w:gridCol w:w="13"/>
        <w:gridCol w:w="1104"/>
        <w:gridCol w:w="1487"/>
      </w:tblGrid>
      <w:tr w:rsidR="00DC799B" w:rsidRPr="00BF23C9" w:rsidTr="008D45D5">
        <w:trPr>
          <w:cantSplit/>
          <w:jc w:val="right"/>
        </w:trPr>
        <w:tc>
          <w:tcPr>
            <w:tcW w:w="9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64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2962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32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487" w:type="dxa"/>
            <w:vMerge w:val="restart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C799B" w:rsidRPr="00BF23C9" w:rsidTr="008D45D5">
        <w:trPr>
          <w:cantSplit/>
          <w:jc w:val="right"/>
        </w:trPr>
        <w:tc>
          <w:tcPr>
            <w:tcW w:w="996" w:type="dxa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64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2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487" w:type="dxa"/>
            <w:vMerge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DC799B" w:rsidRPr="00BF23C9" w:rsidRDefault="00DC799B" w:rsidP="00CA332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trHeight w:val="408"/>
          <w:jc w:val="right"/>
        </w:trPr>
        <w:tc>
          <w:tcPr>
            <w:tcW w:w="9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107983">
              <w:rPr>
                <w:sz w:val="22"/>
                <w:szCs w:val="22"/>
                <w:rtl/>
              </w:rPr>
              <w:t>بازد</w:t>
            </w:r>
            <w:r w:rsidRPr="00107983">
              <w:rPr>
                <w:rFonts w:hint="cs"/>
                <w:sz w:val="22"/>
                <w:szCs w:val="22"/>
                <w:rtl/>
              </w:rPr>
              <w:t>ی</w:t>
            </w:r>
            <w:r w:rsidRPr="00107983">
              <w:rPr>
                <w:rFonts w:hint="eastAsia"/>
                <w:sz w:val="22"/>
                <w:szCs w:val="22"/>
                <w:rtl/>
              </w:rPr>
              <w:t>د</w:t>
            </w:r>
            <w:r w:rsidRPr="00107983">
              <w:rPr>
                <w:rFonts w:hint="cs"/>
                <w:sz w:val="22"/>
                <w:szCs w:val="22"/>
                <w:rtl/>
              </w:rPr>
              <w:t xml:space="preserve"> مسئول مرکز</w:t>
            </w:r>
            <w:r w:rsidRPr="00107983">
              <w:rPr>
                <w:sz w:val="22"/>
                <w:szCs w:val="22"/>
                <w:rtl/>
              </w:rPr>
              <w:t xml:space="preserve"> از مراکز  و پا</w:t>
            </w:r>
            <w:r w:rsidRPr="00107983">
              <w:rPr>
                <w:rFonts w:hint="cs"/>
                <w:sz w:val="22"/>
                <w:szCs w:val="22"/>
                <w:rtl/>
              </w:rPr>
              <w:t>ی</w:t>
            </w:r>
            <w:r w:rsidRPr="00107983">
              <w:rPr>
                <w:rFonts w:hint="eastAsia"/>
                <w:sz w:val="22"/>
                <w:szCs w:val="22"/>
                <w:rtl/>
              </w:rPr>
              <w:t>گاهها</w:t>
            </w:r>
            <w:r w:rsidRPr="00107983">
              <w:rPr>
                <w:sz w:val="22"/>
                <w:szCs w:val="22"/>
                <w:rtl/>
              </w:rPr>
              <w:t xml:space="preserve"> و خانه ها</w:t>
            </w:r>
            <w:r w:rsidRPr="00107983">
              <w:rPr>
                <w:rFonts w:hint="cs"/>
                <w:sz w:val="22"/>
                <w:szCs w:val="22"/>
                <w:rtl/>
              </w:rPr>
              <w:t>ی</w:t>
            </w:r>
            <w:r w:rsidRPr="00107983">
              <w:rPr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962" w:type="dxa"/>
            <w:tcBorders>
              <w:top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8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ارسال</w:t>
            </w:r>
            <w:r w:rsidRPr="00107983">
              <w:rPr>
                <w:rFonts w:hint="cs"/>
                <w:sz w:val="22"/>
                <w:szCs w:val="22"/>
                <w:rtl/>
                <w:lang w:bidi="fa-IR"/>
              </w:rPr>
              <w:t xml:space="preserve"> فیدبک</w:t>
            </w:r>
            <w:r w:rsidRPr="00107983">
              <w:rPr>
                <w:rFonts w:hint="cs"/>
                <w:sz w:val="22"/>
                <w:szCs w:val="22"/>
                <w:rtl/>
              </w:rPr>
              <w:t xml:space="preserve"> گزارش بازدید کارشناس برنامه</w:t>
            </w:r>
            <w:r w:rsidRPr="00107983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07983">
              <w:rPr>
                <w:rFonts w:hint="cs"/>
                <w:sz w:val="22"/>
                <w:szCs w:val="22"/>
                <w:rtl/>
              </w:rPr>
              <w:t>مادران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  <w:lang w:bidi="fa-IR"/>
              </w:rPr>
            </w:pPr>
            <w:r w:rsidRPr="00107983">
              <w:rPr>
                <w:rFonts w:hint="cs"/>
                <w:sz w:val="22"/>
                <w:szCs w:val="22"/>
                <w:rtl/>
                <w:lang w:bidi="fa-IR"/>
              </w:rPr>
              <w:t>خود ارزیابی مرکز ، پایگاه و خانه بهداشت</w:t>
            </w:r>
            <w:r w:rsidRPr="00107983">
              <w:rPr>
                <w:sz w:val="22"/>
                <w:szCs w:val="22"/>
                <w:rtl/>
              </w:rPr>
              <w:t xml:space="preserve"> طبق چک ل</w:t>
            </w:r>
            <w:r w:rsidRPr="00107983">
              <w:rPr>
                <w:rFonts w:hint="cs"/>
                <w:sz w:val="22"/>
                <w:szCs w:val="22"/>
                <w:rtl/>
              </w:rPr>
              <w:t>ی</w:t>
            </w:r>
            <w:r w:rsidRPr="00107983">
              <w:rPr>
                <w:rFonts w:hint="eastAsia"/>
                <w:sz w:val="22"/>
                <w:szCs w:val="22"/>
                <w:rtl/>
              </w:rPr>
              <w:t>ست</w:t>
            </w:r>
            <w:r w:rsidRPr="00107983">
              <w:rPr>
                <w:sz w:val="22"/>
                <w:szCs w:val="22"/>
                <w:rtl/>
              </w:rPr>
              <w:t xml:space="preserve"> </w:t>
            </w:r>
            <w:r w:rsidRPr="00107983">
              <w:rPr>
                <w:rFonts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8D45D5" w:rsidRPr="00107983" w:rsidRDefault="008D45D5" w:rsidP="008D45D5">
            <w:pPr>
              <w:spacing w:after="0" w:line="240" w:lineRule="auto"/>
              <w:jc w:val="right"/>
              <w:outlineLvl w:val="7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مجازی، مادران ، داوطلبین سلامت در شبکه های اجتماعی مجاز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spacing w:after="0"/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نظارت مسئول مرکز بر برگزاری کلاس ها</w:t>
            </w:r>
            <w:r w:rsidRPr="00107983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107983">
              <w:rPr>
                <w:rFonts w:hint="cs"/>
                <w:sz w:val="22"/>
                <w:szCs w:val="22"/>
                <w:rtl/>
              </w:rPr>
              <w:t xml:space="preserve"> آمادگی برای زایمان و نظارت بر نحوه ارجاع مادران به این کلاس ها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jc w:val="right"/>
              <w:rPr>
                <w:sz w:val="22"/>
                <w:szCs w:val="22"/>
                <w:rtl/>
              </w:rPr>
            </w:pPr>
            <w:r w:rsidRPr="00107983">
              <w:rPr>
                <w:rFonts w:hint="cs"/>
                <w:sz w:val="22"/>
                <w:szCs w:val="22"/>
                <w:rtl/>
              </w:rPr>
              <w:t>فراخوان و پیگیری مادران و زنان واجد شرایط توسط  ماماها و مراقبین سلامت و بهورزان</w:t>
            </w: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  <w:tr w:rsidR="008D45D5" w:rsidRPr="00107983" w:rsidTr="008D45D5">
        <w:trPr>
          <w:cantSplit/>
          <w:jc w:val="right"/>
        </w:trPr>
        <w:tc>
          <w:tcPr>
            <w:tcW w:w="996" w:type="dxa"/>
            <w:tcBorders>
              <w:left w:val="thinThickSmallGap" w:sz="12" w:space="0" w:color="auto"/>
            </w:tcBorders>
            <w:vAlign w:val="center"/>
          </w:tcPr>
          <w:p w:rsidR="008D45D5" w:rsidRPr="00107983" w:rsidRDefault="008D45D5" w:rsidP="00F37125">
            <w:pPr>
              <w:pStyle w:val="ListParagraph"/>
              <w:numPr>
                <w:ilvl w:val="0"/>
                <w:numId w:val="45"/>
              </w:num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 w:rsidR="008D45D5" w:rsidRPr="00107983" w:rsidRDefault="008D45D5" w:rsidP="008D45D5">
            <w:pPr>
              <w:jc w:val="right"/>
              <w:rPr>
                <w:sz w:val="22"/>
                <w:szCs w:val="22"/>
              </w:rPr>
            </w:pPr>
            <w:r w:rsidRPr="00107983">
              <w:rPr>
                <w:sz w:val="22"/>
                <w:szCs w:val="22"/>
                <w:rtl/>
              </w:rPr>
              <w:t xml:space="preserve">ملزم نمودن </w:t>
            </w:r>
            <w:r w:rsidRPr="00107983">
              <w:rPr>
                <w:rFonts w:hint="cs"/>
                <w:sz w:val="22"/>
                <w:szCs w:val="22"/>
                <w:rtl/>
              </w:rPr>
              <w:t>همکاران مجموعه تحت پوشش</w:t>
            </w:r>
            <w:r w:rsidRPr="00107983">
              <w:rPr>
                <w:sz w:val="22"/>
                <w:szCs w:val="22"/>
                <w:rtl/>
              </w:rPr>
              <w:t xml:space="preserve"> به اعمال دقت نظر بیشتر در مشاوره فرزندآوری و شناسایی مادران واجد شرایط و آموزش اهمیت</w:t>
            </w:r>
            <w:r w:rsidRPr="00107983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07983">
              <w:rPr>
                <w:sz w:val="22"/>
                <w:szCs w:val="22"/>
                <w:rtl/>
              </w:rPr>
              <w:t>انجام مراقبت پیش از بارداری در راستای قانون حمایت از خانواده و جوانی جمعیت</w:t>
            </w:r>
            <w:r w:rsidRPr="00107983">
              <w:rPr>
                <w:rFonts w:hint="cs"/>
                <w:sz w:val="22"/>
                <w:szCs w:val="22"/>
                <w:rtl/>
              </w:rPr>
              <w:t xml:space="preserve"> توسط مسئول مرکز و مربی</w:t>
            </w:r>
          </w:p>
          <w:p w:rsidR="008D45D5" w:rsidRPr="00107983" w:rsidRDefault="008D45D5" w:rsidP="008D45D5">
            <w:pPr>
              <w:bidi/>
              <w:spacing w:line="240" w:lineRule="auto"/>
              <w:jc w:val="right"/>
              <w:outlineLvl w:val="7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62" w:type="dxa"/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  <w:tcBorders>
              <w:right w:val="thinThickSmallGap" w:sz="12" w:space="0" w:color="auto"/>
            </w:tcBorders>
            <w:vAlign w:val="center"/>
          </w:tcPr>
          <w:p w:rsidR="008D45D5" w:rsidRPr="00107983" w:rsidRDefault="008D45D5" w:rsidP="008D45D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sz w:val="22"/>
                <w:szCs w:val="22"/>
                <w:rtl/>
                <w:lang w:bidi="fa-IR"/>
              </w:rPr>
            </w:pPr>
          </w:p>
        </w:tc>
      </w:tr>
    </w:tbl>
    <w:p w:rsidR="00D85A5F" w:rsidRPr="00107983" w:rsidRDefault="00D85A5F" w:rsidP="00D85A5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2"/>
          <w:szCs w:val="22"/>
          <w:rtl/>
        </w:rPr>
      </w:pPr>
    </w:p>
    <w:p w:rsidR="00D85A5F" w:rsidRPr="00107983" w:rsidRDefault="00D85A5F" w:rsidP="00D85A5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2"/>
          <w:szCs w:val="22"/>
          <w:rtl/>
        </w:rPr>
      </w:pPr>
    </w:p>
    <w:p w:rsidR="00D85A5F" w:rsidRPr="00107983" w:rsidRDefault="00D85A5F" w:rsidP="00D85A5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2"/>
          <w:szCs w:val="22"/>
          <w:rtl/>
        </w:rPr>
      </w:pPr>
    </w:p>
    <w:p w:rsidR="00D85A5F" w:rsidRPr="00BF23C9" w:rsidRDefault="00D85A5F" w:rsidP="00D85A5F">
      <w:pPr>
        <w:tabs>
          <w:tab w:val="right" w:pos="-846"/>
        </w:tabs>
        <w:bidi/>
        <w:ind w:left="486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D85A5F" w:rsidRDefault="00D85A5F" w:rsidP="00D85A5F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AE3AF0" w:rsidRPr="00BF23C9" w:rsidRDefault="00AE3AF0" w:rsidP="00AE3AF0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21"/>
        <w:tblpPr w:leftFromText="180" w:rightFromText="180" w:vertAnchor="text" w:horzAnchor="margin" w:tblpY="412"/>
        <w:bidiVisual/>
        <w:tblW w:w="4860" w:type="pct"/>
        <w:tblLook w:val="04A0" w:firstRow="1" w:lastRow="0" w:firstColumn="1" w:lastColumn="0" w:noHBand="0" w:noVBand="1"/>
      </w:tblPr>
      <w:tblGrid>
        <w:gridCol w:w="578"/>
        <w:gridCol w:w="425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B06E35" w:rsidRPr="00BF23C9" w:rsidTr="004E1357">
        <w:trPr>
          <w:trHeight w:val="338"/>
        </w:trPr>
        <w:tc>
          <w:tcPr>
            <w:tcW w:w="204" w:type="pct"/>
            <w:vMerge w:val="restart"/>
            <w:textDirection w:val="tbRl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B06E35" w:rsidRPr="00BF23C9" w:rsidTr="004E1357">
        <w:trPr>
          <w:cantSplit/>
          <w:trHeight w:val="896"/>
        </w:trPr>
        <w:tc>
          <w:tcPr>
            <w:tcW w:w="204" w:type="pct"/>
            <w:vMerge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06E35" w:rsidRPr="00BF23C9" w:rsidTr="00AE3AF0">
        <w:trPr>
          <w:trHeight w:val="428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>بازد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د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مسئول مرکز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از مراکز  و پا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گاه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ها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و خانه ها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بهداشت تحت پوشش </w:t>
            </w:r>
          </w:p>
        </w:tc>
        <w:tc>
          <w:tcPr>
            <w:tcW w:w="202" w:type="pct"/>
            <w:shd w:val="clear" w:color="auto" w:fill="92D050"/>
          </w:tcPr>
          <w:p w:rsidR="00B06E35" w:rsidRPr="00BF23C9" w:rsidRDefault="00B06E35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7C271C" wp14:editId="1CF515E5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9C3D" id="AutoShape 121" o:spid="_x0000_s1026" type="#_x0000_t32" style="position:absolute;left:0;text-align:left;margin-left:-636.25pt;margin-top:.3pt;width:306pt;height:3.5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7H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LWRfsd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B06E35" w:rsidRPr="00BF23C9" w:rsidTr="00AE3AF0">
        <w:trPr>
          <w:trHeight w:val="536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ارسال فیدبک گزارش بازدید کارشناس برنامه مادران</w:t>
            </w:r>
          </w:p>
        </w:tc>
        <w:tc>
          <w:tcPr>
            <w:tcW w:w="202" w:type="pct"/>
            <w:shd w:val="clear" w:color="auto" w:fill="92D050"/>
          </w:tcPr>
          <w:p w:rsidR="00B06E35" w:rsidRPr="00BF23C9" w:rsidRDefault="00B06E35" w:rsidP="004E1357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B06E35" w:rsidRPr="00BF23C9" w:rsidTr="00AE3AF0">
        <w:trPr>
          <w:trHeight w:val="428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خود ارزیابی مرکز ، پایگاه و خانه بهداشت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طبق چک ل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asciiTheme="minorBidi" w:hAnsiTheme="minorBidi" w:cs="B Nazanin" w:hint="eastAsia"/>
                <w:sz w:val="22"/>
                <w:szCs w:val="22"/>
                <w:rtl/>
              </w:rPr>
              <w:t>ست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جدید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B06E35" w:rsidRPr="00BF23C9" w:rsidTr="00AE3AF0">
        <w:trPr>
          <w:trHeight w:val="410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آموزش و توجیه پرسنل جدیدالورود توسط پزشک و سایر مراقبین سلامت و ماما ها در بدو خدمت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AE3AF0">
        <w:trPr>
          <w:trHeight w:val="473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در نظر گرفتن  حد انتظار سه ماهه ، شش ماهه ، نه ماهه و سالانه خدمات به تفکیک هر مرکز و پایگاه و خانه بهداشت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AE3AF0">
        <w:trPr>
          <w:trHeight w:val="473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پایش مجازی و حضوری از عملکرد مراقبین طبق حد انتظار تعیین شده توسط مسئول مرکز و مسئول بهداشت خانواده و مربی بهورزی مرکز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AE3AF0">
        <w:trPr>
          <w:trHeight w:val="617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بهینه از به سیستم صوتی و تصویری تلویزیون</w:t>
            </w:r>
          </w:p>
          <w:p w:rsidR="00B06E35" w:rsidRPr="00BF23C9" w:rsidRDefault="00B06E35" w:rsidP="004E1357">
            <w:pPr>
              <w:ind w:right="113"/>
              <w:outlineLvl w:val="7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استفاده از فلش تخصیص داده شده به هر مرکز و پایگاه جهت پخش فیلم ها در سالن انتظار بارگزاری فیلم ها در گروه های مجازی، مادران ، داوطلبین سلامت در شبکه های اجتماعی مجاز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AE3AF0">
        <w:trPr>
          <w:trHeight w:val="581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نظارت مسئول مرکز بر برگزاری کلاس های آمادگی برای زایمان و نظارت بر نحوه ارجاع مادران به این کلاس ها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AE3AF0">
        <w:trPr>
          <w:trHeight w:val="581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فراخوان و پیگیری مادران و زنان واجد شرایط توسط  ماماها و مراقبین سلامت و بهورزان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06E35" w:rsidRPr="00BF23C9" w:rsidTr="00E65CFF">
        <w:trPr>
          <w:trHeight w:val="581"/>
        </w:trPr>
        <w:tc>
          <w:tcPr>
            <w:tcW w:w="204" w:type="pct"/>
            <w:vAlign w:val="center"/>
          </w:tcPr>
          <w:p w:rsidR="00B06E35" w:rsidRPr="00BF23C9" w:rsidRDefault="00B06E35" w:rsidP="004E1357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B06E35" w:rsidRPr="00BF23C9" w:rsidRDefault="00B06E35" w:rsidP="004E1357">
            <w:pPr>
              <w:ind w:right="113"/>
              <w:rPr>
                <w:rFonts w:asciiTheme="minorBidi" w:hAnsiTheme="minorBidi" w:cs="B Nazanin"/>
                <w:sz w:val="22"/>
                <w:szCs w:val="22"/>
              </w:rPr>
            </w:pP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ملزم نمودن 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همکاران مجموعه تحت پوشش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به اعمال دقت نظر بیشتر در مشاوره فرزندآوری و شناسایی مادران واجد شرایط و آموزش اهمیت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Theme="minorBidi" w:hAnsiTheme="minorBidi" w:cs="B Nazanin"/>
                <w:sz w:val="22"/>
                <w:szCs w:val="22"/>
                <w:rtl/>
              </w:rPr>
              <w:t>انجام مراقبت پیش از بارداری در راستای قانون حمایت از خانواده و جوانی جمعیت</w:t>
            </w: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توسط مسئول مرکز و مربی</w:t>
            </w:r>
          </w:p>
          <w:p w:rsidR="00B06E35" w:rsidRPr="00BF23C9" w:rsidRDefault="00B06E35" w:rsidP="004E1357">
            <w:pPr>
              <w:ind w:right="113"/>
              <w:outlineLvl w:val="7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06E35" w:rsidRPr="00BF23C9" w:rsidRDefault="00B06E35" w:rsidP="004E1357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B06E35" w:rsidRPr="00BF23C9" w:rsidRDefault="00B06E35" w:rsidP="004E1357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6A70D9" w:rsidRPr="00BF23C9" w:rsidRDefault="006A70D9" w:rsidP="006A6469">
      <w:pPr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</w:p>
    <w:p w:rsidR="006A70D9" w:rsidRPr="00BF23C9" w:rsidRDefault="006A70D9" w:rsidP="006A70D9">
      <w:pPr>
        <w:bidi/>
        <w:rPr>
          <w:rFonts w:asciiTheme="minorHAnsi" w:hAnsiTheme="minorHAnsi"/>
          <w:color w:val="auto"/>
          <w:rtl/>
          <w:lang w:bidi="fa-IR"/>
        </w:rPr>
        <w:sectPr w:rsidR="006A70D9" w:rsidRPr="00BF23C9" w:rsidSect="00291CFE">
          <w:type w:val="continuous"/>
          <w:pgSz w:w="15840" w:h="12240" w:orient="landscape"/>
          <w:pgMar w:top="1440" w:right="1440" w:bottom="709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C02657" w:rsidRPr="00BF23C9" w:rsidRDefault="00C02657">
      <w:pPr>
        <w:bidi/>
        <w:rPr>
          <w:rtl/>
        </w:rPr>
      </w:pPr>
    </w:p>
    <w:p w:rsidR="00C02657" w:rsidRDefault="00C02657" w:rsidP="00C02657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  <w:r>
        <w:rPr>
          <w:rFonts w:hint="cs"/>
          <w:rtl/>
        </w:rPr>
        <w:t>چ</w:t>
      </w: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Default="00E65CFF" w:rsidP="00E65CFF">
      <w:pPr>
        <w:bidi/>
        <w:rPr>
          <w:rtl/>
        </w:rPr>
      </w:pPr>
    </w:p>
    <w:p w:rsidR="00E65CFF" w:rsidRPr="00BF23C9" w:rsidRDefault="00E65CFF" w:rsidP="00E65CFF">
      <w:pPr>
        <w:bidi/>
        <w:rPr>
          <w:rtl/>
        </w:rPr>
      </w:pPr>
    </w:p>
    <w:p w:rsidR="00C02657" w:rsidRPr="00BF23C9" w:rsidRDefault="00C02657" w:rsidP="00C02657">
      <w:pPr>
        <w:bidi/>
        <w:rPr>
          <w:rtl/>
        </w:rPr>
      </w:pPr>
    </w:p>
    <w:p w:rsidR="0042288D" w:rsidRPr="00BF23C9" w:rsidRDefault="0042288D" w:rsidP="00B57520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  <w:lastRenderedPageBreak/>
        <w:t>واحد</w:t>
      </w:r>
      <w:r w:rsidR="00294E7B"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 xml:space="preserve"> خطر و بلایا</w:t>
      </w:r>
    </w:p>
    <w:p w:rsidR="005E6585" w:rsidRPr="00BF23C9" w:rsidRDefault="005E6585" w:rsidP="005E658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>کاهش بار ناش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از ب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مار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ها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و عوامل خطر</w:t>
      </w:r>
    </w:p>
    <w:p w:rsidR="005E6585" w:rsidRPr="00BF23C9" w:rsidRDefault="005E6585" w:rsidP="005E6585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اختصاصی1:</w:t>
      </w:r>
      <w:r w:rsidRPr="00BF23C9">
        <w:rPr>
          <w:rFonts w:asciiTheme="minorHAnsi" w:hAnsiTheme="minorHAnsi"/>
          <w:color w:val="auto"/>
          <w:sz w:val="20"/>
          <w:szCs w:val="20"/>
          <w:rtl/>
        </w:rPr>
        <w:t xml:space="preserve"> </w:t>
      </w:r>
      <w:r w:rsidRPr="00BF23C9">
        <w:rPr>
          <w:rFonts w:ascii="SymbolMT" w:hAnsi="SymbolMT"/>
          <w:b/>
          <w:bCs/>
          <w:color w:val="auto"/>
          <w:sz w:val="26"/>
          <w:rtl/>
        </w:rPr>
        <w:t>ارتقاء توان تاب آور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در مقابله با حوادث غ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رمترقبه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طب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ع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در سطح 1 به م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زان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40 درصد</w:t>
      </w:r>
    </w:p>
    <w:p w:rsidR="005E6585" w:rsidRPr="00BF23C9" w:rsidRDefault="005E6585" w:rsidP="005E6585">
      <w:pPr>
        <w:bidi/>
        <w:ind w:left="644"/>
        <w:contextualSpacing/>
        <w:rPr>
          <w:rFonts w:ascii="SymbolMT" w:hAnsi="SymbolMT"/>
          <w:b/>
          <w:bCs/>
          <w:color w:val="auto"/>
          <w:sz w:val="28"/>
          <w:szCs w:val="28"/>
          <w:rtl/>
        </w:rPr>
      </w:pPr>
    </w:p>
    <w:tbl>
      <w:tblPr>
        <w:tblStyle w:val="TableGrid7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5E6585" w:rsidRPr="00BF23C9" w:rsidTr="00B553CE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یوسف رضا</w:t>
            </w:r>
          </w:p>
        </w:tc>
      </w:tr>
      <w:tr w:rsidR="005E6585" w:rsidRPr="00BF23C9" w:rsidTr="00B553CE">
        <w:trPr>
          <w:jc w:val="center"/>
        </w:trPr>
        <w:tc>
          <w:tcPr>
            <w:tcW w:w="1094" w:type="dxa"/>
            <w:vAlign w:val="center"/>
          </w:tcPr>
          <w:p w:rsidR="005E6585" w:rsidRPr="00BF23C9" w:rsidRDefault="005E6585" w:rsidP="00F37125">
            <w:pPr>
              <w:pStyle w:val="ListParagraph"/>
              <w:numPr>
                <w:ilvl w:val="0"/>
                <w:numId w:val="40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  <w:vAlign w:val="center"/>
          </w:tcPr>
          <w:p w:rsidR="005E6585" w:rsidRPr="00BF23C9" w:rsidRDefault="005E6585" w:rsidP="005E6585">
            <w:pPr>
              <w:bidi/>
              <w:rPr>
                <w:rFonts w:cs="B Nazanin"/>
              </w:rPr>
            </w:pPr>
            <w:r w:rsidRPr="00BF23C9">
              <w:rPr>
                <w:rFonts w:ascii="Arial" w:hAnsi="Arial" w:cs="B Nazanin"/>
                <w:color w:val="000000"/>
                <w:rtl/>
              </w:rPr>
              <w:t xml:space="preserve">پوشش برنامه ارزيابي آمادگي خانوار در بلایا </w:t>
            </w:r>
            <w:r w:rsidRPr="00BF23C9">
              <w:rPr>
                <w:rFonts w:ascii="Arial" w:hAnsi="Arial" w:cs="B Nazanin"/>
                <w:color w:val="000000"/>
              </w:rPr>
              <w:t>DART</w:t>
            </w:r>
            <w:r w:rsidRPr="00BF23C9">
              <w:rPr>
                <w:rFonts w:ascii="Arial" w:hAnsi="Arial" w:cs="B Nazanin"/>
                <w:color w:val="000000"/>
                <w:rtl/>
              </w:rPr>
              <w:t>(درصد)</w:t>
            </w:r>
          </w:p>
        </w:tc>
        <w:tc>
          <w:tcPr>
            <w:tcW w:w="1317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</w:tr>
      <w:tr w:rsidR="005E6585" w:rsidRPr="00BF23C9" w:rsidTr="00B553CE">
        <w:trPr>
          <w:jc w:val="center"/>
        </w:trPr>
        <w:tc>
          <w:tcPr>
            <w:tcW w:w="1094" w:type="dxa"/>
            <w:vAlign w:val="center"/>
          </w:tcPr>
          <w:p w:rsidR="005E6585" w:rsidRPr="00BF23C9" w:rsidRDefault="005E6585" w:rsidP="00F37125">
            <w:pPr>
              <w:pStyle w:val="ListParagraph"/>
              <w:numPr>
                <w:ilvl w:val="0"/>
                <w:numId w:val="40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  <w:vAlign w:val="center"/>
          </w:tcPr>
          <w:p w:rsidR="005E6585" w:rsidRPr="00BF23C9" w:rsidRDefault="005E6585" w:rsidP="005E6585">
            <w:pPr>
              <w:bidi/>
              <w:rPr>
                <w:rFonts w:cs="B Nazanin"/>
              </w:rPr>
            </w:pPr>
            <w:r w:rsidRPr="00BF23C9">
              <w:rPr>
                <w:rFonts w:ascii="Arial" w:hAnsi="Arial" w:cs="B Nazanin" w:hint="cs"/>
                <w:color w:val="000000"/>
                <w:rtl/>
              </w:rPr>
              <w:t>درصد واحدهای بهداشتی که اقدامات ارتقا ایمنی غیرسازه ای در انها انجام شده است</w:t>
            </w:r>
          </w:p>
        </w:tc>
        <w:tc>
          <w:tcPr>
            <w:tcW w:w="1317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bidi/>
              <w:jc w:val="center"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5E6585" w:rsidRPr="00BF23C9" w:rsidTr="00B553CE">
        <w:trPr>
          <w:jc w:val="center"/>
        </w:trPr>
        <w:tc>
          <w:tcPr>
            <w:tcW w:w="1094" w:type="dxa"/>
            <w:vAlign w:val="center"/>
          </w:tcPr>
          <w:p w:rsidR="005E6585" w:rsidRPr="00BF23C9" w:rsidRDefault="005E6585" w:rsidP="00F37125">
            <w:pPr>
              <w:pStyle w:val="ListParagraph"/>
              <w:numPr>
                <w:ilvl w:val="0"/>
                <w:numId w:val="40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  <w:vAlign w:val="center"/>
          </w:tcPr>
          <w:p w:rsidR="005E6585" w:rsidRPr="00BF23C9" w:rsidRDefault="005E6585" w:rsidP="005E6585">
            <w:pPr>
              <w:bidi/>
              <w:rPr>
                <w:rFonts w:ascii="Arial" w:hAnsi="Arial" w:cs="B Nazanin"/>
                <w:color w:val="000000"/>
                <w:rtl/>
              </w:rPr>
            </w:pPr>
            <w:r w:rsidRPr="00BF23C9">
              <w:rPr>
                <w:rFonts w:ascii="Arial" w:hAnsi="Arial" w:cs="B Nazanin"/>
                <w:color w:val="000000"/>
                <w:rtl/>
              </w:rPr>
              <w:t>آمادگی خانوارهای ارزیابی شده در برابر بلایا (درصد)</w:t>
            </w:r>
          </w:p>
        </w:tc>
        <w:tc>
          <w:tcPr>
            <w:tcW w:w="1317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36.5</w:t>
            </w:r>
          </w:p>
        </w:tc>
      </w:tr>
      <w:tr w:rsidR="005E6585" w:rsidRPr="00BF23C9" w:rsidTr="00B553CE">
        <w:trPr>
          <w:jc w:val="center"/>
        </w:trPr>
        <w:tc>
          <w:tcPr>
            <w:tcW w:w="1094" w:type="dxa"/>
            <w:vAlign w:val="center"/>
          </w:tcPr>
          <w:p w:rsidR="005E6585" w:rsidRPr="00BF23C9" w:rsidRDefault="005E6585" w:rsidP="00F37125">
            <w:pPr>
              <w:pStyle w:val="ListParagraph"/>
              <w:numPr>
                <w:ilvl w:val="0"/>
                <w:numId w:val="40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  <w:vAlign w:val="center"/>
          </w:tcPr>
          <w:p w:rsidR="005E6585" w:rsidRPr="00BF23C9" w:rsidRDefault="005E6585" w:rsidP="005E6585">
            <w:pPr>
              <w:bidi/>
              <w:rPr>
                <w:rFonts w:ascii="Arial" w:hAnsi="Arial" w:cs="B Nazanin"/>
                <w:color w:val="000000"/>
                <w:rtl/>
              </w:rPr>
            </w:pPr>
            <w:r w:rsidRPr="00BF23C9">
              <w:rPr>
                <w:rFonts w:ascii="Arial" w:hAnsi="Arial" w:cs="B Nazanin" w:hint="cs"/>
                <w:color w:val="000000"/>
                <w:rtl/>
                <w:lang w:bidi="fa-IR"/>
              </w:rPr>
              <w:t>نظام مراقبت وقوع پیامدهای بلایا(</w:t>
            </w:r>
            <w:r w:rsidRPr="00BF23C9">
              <w:rPr>
                <w:rFonts w:ascii="Arial" w:hAnsi="Arial" w:cs="B Nazanin"/>
                <w:color w:val="000000"/>
                <w:lang w:bidi="fa-IR"/>
              </w:rPr>
              <w:t>DSS</w:t>
            </w:r>
            <w:r w:rsidRPr="00BF23C9">
              <w:rPr>
                <w:rFonts w:ascii="Arial" w:hAnsi="Arial" w:cs="B Nazanin" w:hint="cs"/>
                <w:color w:val="000000"/>
                <w:rtl/>
                <w:lang w:bidi="fa-IR"/>
              </w:rPr>
              <w:t>)</w:t>
            </w:r>
          </w:p>
        </w:tc>
        <w:tc>
          <w:tcPr>
            <w:tcW w:w="1317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5E6585" w:rsidRPr="00BF23C9" w:rsidTr="00B553CE">
        <w:trPr>
          <w:jc w:val="center"/>
        </w:trPr>
        <w:tc>
          <w:tcPr>
            <w:tcW w:w="1094" w:type="dxa"/>
            <w:vAlign w:val="center"/>
          </w:tcPr>
          <w:p w:rsidR="005E6585" w:rsidRPr="00BF23C9" w:rsidRDefault="005E6585" w:rsidP="00F37125">
            <w:pPr>
              <w:pStyle w:val="ListParagraph"/>
              <w:numPr>
                <w:ilvl w:val="0"/>
                <w:numId w:val="40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  <w:vAlign w:val="center"/>
          </w:tcPr>
          <w:p w:rsidR="005E6585" w:rsidRPr="00BF23C9" w:rsidRDefault="005E6585" w:rsidP="005E6585">
            <w:pPr>
              <w:bidi/>
              <w:rPr>
                <w:rFonts w:ascii="Arial" w:hAnsi="Arial" w:cs="B Nazanin"/>
                <w:color w:val="000000"/>
                <w:lang w:bidi="fa-IR"/>
              </w:rPr>
            </w:pPr>
            <w:r w:rsidRPr="00BF23C9">
              <w:rPr>
                <w:rFonts w:ascii="Arial" w:hAnsi="Arial" w:cs="B Nazanin" w:hint="cs"/>
                <w:color w:val="000000"/>
                <w:rtl/>
                <w:lang w:bidi="fa-IR"/>
              </w:rPr>
              <w:t xml:space="preserve">درصد پوشش برنامه </w:t>
            </w:r>
            <w:r w:rsidRPr="00BF23C9">
              <w:rPr>
                <w:rFonts w:ascii="Arial" w:hAnsi="Arial" w:cs="B Nazanin"/>
                <w:color w:val="000000"/>
                <w:lang w:bidi="fa-IR"/>
              </w:rPr>
              <w:t>EOP</w:t>
            </w:r>
          </w:p>
        </w:tc>
        <w:tc>
          <w:tcPr>
            <w:tcW w:w="1317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5E6585" w:rsidRPr="00BF23C9" w:rsidRDefault="005E6585" w:rsidP="005E658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C75E13" w:rsidRPr="00BF23C9" w:rsidRDefault="00C75E13" w:rsidP="001A1A26">
      <w:pPr>
        <w:tabs>
          <w:tab w:val="right" w:pos="-846"/>
        </w:tabs>
        <w:bidi/>
        <w:ind w:left="644"/>
        <w:contextualSpacing/>
        <w:jc w:val="center"/>
        <w:rPr>
          <w:rFonts w:ascii="Arial-BoldMT" w:hAnsi="Arial-BoldMT"/>
          <w:b/>
          <w:bCs/>
          <w:color w:val="auto"/>
          <w:sz w:val="28"/>
          <w:szCs w:val="28"/>
          <w:u w:val="single"/>
          <w:lang w:bidi="fa-IR"/>
        </w:rPr>
      </w:pPr>
    </w:p>
    <w:p w:rsidR="00C75E13" w:rsidRPr="00BF23C9" w:rsidRDefault="00C75E13" w:rsidP="001A1A26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CF64FF" w:rsidRPr="00BF23C9" w:rsidRDefault="00CF64FF" w:rsidP="00CF64FF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CF64FF" w:rsidRPr="00BF23C9" w:rsidRDefault="00CF64FF" w:rsidP="00CF64FF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CF64FF" w:rsidRPr="00BF23C9" w:rsidRDefault="00CF64FF" w:rsidP="00CF64FF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E24427" w:rsidRPr="00BF23C9" w:rsidRDefault="00E24427" w:rsidP="00E24427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CF64FF" w:rsidRPr="00BF23C9" w:rsidRDefault="00CF64FF" w:rsidP="00CF64FF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  <w:rtl/>
        </w:rPr>
      </w:pPr>
    </w:p>
    <w:p w:rsidR="00CF64FF" w:rsidRPr="00BF23C9" w:rsidRDefault="00CF64FF" w:rsidP="00CF64FF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C75E13" w:rsidRPr="00BF23C9" w:rsidRDefault="00C75E13" w:rsidP="00C75E13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C75E13" w:rsidRPr="00BF23C9" w:rsidRDefault="00C75E13" w:rsidP="00C75E1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>کاهش بار ناش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از ب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مار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ها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و عوامل خطر</w:t>
      </w:r>
    </w:p>
    <w:p w:rsidR="00C75E13" w:rsidRPr="00BF23C9" w:rsidRDefault="00C75E13" w:rsidP="00C75E13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اختصاصی1:</w:t>
      </w:r>
      <w:r w:rsidRPr="00BF23C9">
        <w:rPr>
          <w:rFonts w:asciiTheme="minorHAnsi" w:hAnsiTheme="minorHAnsi"/>
          <w:color w:val="auto"/>
          <w:sz w:val="20"/>
          <w:szCs w:val="20"/>
          <w:rtl/>
        </w:rPr>
        <w:t xml:space="preserve"> </w:t>
      </w:r>
      <w:r w:rsidRPr="00BF23C9">
        <w:rPr>
          <w:rFonts w:ascii="SymbolMT" w:hAnsi="SymbolMT"/>
          <w:b/>
          <w:bCs/>
          <w:color w:val="auto"/>
          <w:sz w:val="26"/>
          <w:rtl/>
        </w:rPr>
        <w:t>ارتقاء توان تاب آور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در مقابله با حوادث غ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رمترقبه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طب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ع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در سطح 1 به م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زان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40 درصد</w:t>
      </w:r>
    </w:p>
    <w:p w:rsidR="00816B03" w:rsidRPr="00BF23C9" w:rsidRDefault="00816B03" w:rsidP="00816B03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rtl/>
          <w:lang w:bidi="fa-IR"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F2700E" w:rsidRPr="00BF23C9" w:rsidTr="00446BD5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F2700E" w:rsidRPr="00BF23C9" w:rsidTr="00446BD5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F2700E" w:rsidRPr="00BF23C9" w:rsidRDefault="00F2700E" w:rsidP="00B553CE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تجهیز کردن انبار بحران(ملزومات پشتیبانی وارتقای ایمنی)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تهیه کیف اضطرار و</w:t>
            </w:r>
            <w:r w:rsidR="00CD4375"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ملزومات جهت کلیه واحدهای بهداشتی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تشکیل کمیته ارتقای ایمنی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انجام ارزیابی ایمنی واحدهای بهداشتی تحت پوشش مطابق چک لیست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رفع نواقص ایمنی بر اساس ارزیابی های انجام شده ( اخذ حداقل 60 درصد امتیاز چک لیست ارزیابی ایمنی واحدهای بهداشتی)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700E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F2700E" w:rsidRPr="00BF23C9" w:rsidRDefault="00F2700E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F2700E" w:rsidRPr="00BF23C9" w:rsidRDefault="00F2700E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تهیه مستندات و گزارش روند اجرای برنامه</w:t>
            </w:r>
          </w:p>
        </w:tc>
        <w:tc>
          <w:tcPr>
            <w:tcW w:w="304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F2700E" w:rsidRPr="00BF23C9" w:rsidRDefault="00F2700E" w:rsidP="00F2700E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3533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983533" w:rsidRPr="00BF23C9" w:rsidRDefault="00983533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983533" w:rsidRPr="00BF23C9" w:rsidRDefault="00043929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پیگیری </w:t>
            </w:r>
            <w:r w:rsidR="00983533"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پوشش ارزیابی آمادگی خانوار در برابر بلایا</w:t>
            </w:r>
          </w:p>
        </w:tc>
        <w:tc>
          <w:tcPr>
            <w:tcW w:w="3045" w:type="dxa"/>
            <w:vAlign w:val="center"/>
          </w:tcPr>
          <w:p w:rsidR="00983533" w:rsidRPr="00BF23C9" w:rsidRDefault="00983533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83533" w:rsidRPr="00BF23C9" w:rsidRDefault="00983533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983533" w:rsidRPr="00BF23C9" w:rsidRDefault="00983533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983533" w:rsidRPr="00BF23C9" w:rsidRDefault="00983533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43929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043929" w:rsidRPr="00BF23C9" w:rsidRDefault="00043929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043929" w:rsidRPr="00BF23C9" w:rsidRDefault="009C4959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پایش از واحد های تحت پوشش</w:t>
            </w:r>
          </w:p>
        </w:tc>
        <w:tc>
          <w:tcPr>
            <w:tcW w:w="3045" w:type="dxa"/>
            <w:vAlign w:val="center"/>
          </w:tcPr>
          <w:p w:rsidR="00043929" w:rsidRPr="00BF23C9" w:rsidRDefault="00043929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3929" w:rsidRPr="00BF23C9" w:rsidRDefault="00043929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043929" w:rsidRPr="00BF23C9" w:rsidRDefault="00043929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43929" w:rsidRPr="00BF23C9" w:rsidRDefault="00043929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6DF7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7B6DF7" w:rsidRPr="00BF23C9" w:rsidRDefault="007B6DF7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7B6DF7" w:rsidRPr="00BF23C9" w:rsidRDefault="007B6DF7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ارسال گزارش پایش های انجام شده به ستاد شبکه</w:t>
            </w:r>
          </w:p>
        </w:tc>
        <w:tc>
          <w:tcPr>
            <w:tcW w:w="3045" w:type="dxa"/>
            <w:vAlign w:val="center"/>
          </w:tcPr>
          <w:p w:rsidR="007B6DF7" w:rsidRPr="00BF23C9" w:rsidRDefault="007B6DF7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B6DF7" w:rsidRPr="00BF23C9" w:rsidRDefault="007B6DF7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7B6DF7" w:rsidRPr="00BF23C9" w:rsidRDefault="007B6DF7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7B6DF7" w:rsidRPr="00BF23C9" w:rsidRDefault="007B6DF7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95335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95335" w:rsidRPr="00BF23C9" w:rsidRDefault="00A95335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A95335" w:rsidRPr="00BF23C9" w:rsidRDefault="00A95335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پیش بینی و اجرای مانور تخلیه ایمن و اطفاء حریق</w:t>
            </w:r>
          </w:p>
        </w:tc>
        <w:tc>
          <w:tcPr>
            <w:tcW w:w="3045" w:type="dxa"/>
            <w:vAlign w:val="center"/>
          </w:tcPr>
          <w:p w:rsidR="00A95335" w:rsidRPr="00BF23C9" w:rsidRDefault="00A95335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5335" w:rsidRPr="00BF23C9" w:rsidRDefault="00A95335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95335" w:rsidRPr="00BF23C9" w:rsidRDefault="00A95335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95335" w:rsidRPr="00BF23C9" w:rsidRDefault="00A95335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67B54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267B54" w:rsidRPr="00BF23C9" w:rsidRDefault="00267B54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267B54" w:rsidRPr="00BF23C9" w:rsidRDefault="00267B54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تهیه نقشه خطر و جانمایی نقاط نا ایمن بر روی آن</w:t>
            </w:r>
          </w:p>
        </w:tc>
        <w:tc>
          <w:tcPr>
            <w:tcW w:w="3045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67B54" w:rsidRPr="00BF23C9" w:rsidTr="00446BD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267B54" w:rsidRPr="00BF23C9" w:rsidRDefault="00267B54" w:rsidP="00F37125">
            <w:pPr>
              <w:pStyle w:val="ListParagraph"/>
              <w:numPr>
                <w:ilvl w:val="0"/>
                <w:numId w:val="41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</w:tcPr>
          <w:p w:rsidR="00267B54" w:rsidRPr="00BF23C9" w:rsidRDefault="00742AF4" w:rsidP="00930EF5">
            <w:p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  <w:r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 xml:space="preserve">بروز رسانی چارت فرماندهی حادثه </w:t>
            </w:r>
            <w:r w:rsidRPr="00BF23C9">
              <w:rPr>
                <w:rFonts w:ascii="Calibri" w:eastAsia="Calibri" w:hAnsi="Calibri"/>
                <w:sz w:val="22"/>
                <w:szCs w:val="22"/>
              </w:rPr>
              <w:t xml:space="preserve">)ICS( </w:t>
            </w:r>
            <w:r w:rsidR="009B0206" w:rsidRPr="00BF23C9">
              <w:rPr>
                <w:rFonts w:ascii="Calibri" w:eastAsia="Calibri" w:hAnsi="Calibri" w:hint="cs"/>
                <w:sz w:val="22"/>
                <w:szCs w:val="22"/>
                <w:rtl/>
              </w:rPr>
              <w:t>و ابلاغ شرح وظایف به اعضا آن</w:t>
            </w:r>
          </w:p>
        </w:tc>
        <w:tc>
          <w:tcPr>
            <w:tcW w:w="3045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267B54" w:rsidRPr="00BF23C9" w:rsidRDefault="00267B54" w:rsidP="0098353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B0206" w:rsidRPr="00BF23C9" w:rsidRDefault="009B0206" w:rsidP="009B0206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BF3966" w:rsidRDefault="00BF3966" w:rsidP="00BF3966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E65CFF" w:rsidRPr="00BF23C9" w:rsidRDefault="00E65CFF" w:rsidP="00E65CFF">
      <w:pPr>
        <w:tabs>
          <w:tab w:val="left" w:pos="2745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3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822"/>
        <w:gridCol w:w="390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011"/>
      </w:tblGrid>
      <w:tr w:rsidR="00F2700E" w:rsidRPr="00BF23C9" w:rsidTr="00B06E35">
        <w:trPr>
          <w:trHeight w:val="338"/>
          <w:jc w:val="center"/>
        </w:trPr>
        <w:tc>
          <w:tcPr>
            <w:tcW w:w="326" w:type="pct"/>
            <w:vMerge w:val="restart"/>
            <w:textDirection w:val="tbRl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550" w:type="pct"/>
            <w:vMerge w:val="restart"/>
            <w:vAlign w:val="center"/>
          </w:tcPr>
          <w:p w:rsidR="00F2700E" w:rsidRPr="00BF23C9" w:rsidRDefault="00F2700E" w:rsidP="00F270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722" w:type="pct"/>
            <w:gridSpan w:val="12"/>
            <w:vAlign w:val="center"/>
          </w:tcPr>
          <w:p w:rsidR="00F2700E" w:rsidRPr="00BF23C9" w:rsidRDefault="00F2700E" w:rsidP="000B26F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402" w:type="pct"/>
            <w:vMerge w:val="restart"/>
            <w:vAlign w:val="center"/>
          </w:tcPr>
          <w:p w:rsidR="00F2700E" w:rsidRPr="00BF23C9" w:rsidRDefault="00F2700E" w:rsidP="000B26F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A614C4" w:rsidRPr="00BF23C9" w:rsidTr="00B06E35">
        <w:trPr>
          <w:cantSplit/>
          <w:trHeight w:val="896"/>
          <w:jc w:val="center"/>
        </w:trPr>
        <w:tc>
          <w:tcPr>
            <w:tcW w:w="326" w:type="pct"/>
            <w:vMerge/>
            <w:vAlign w:val="center"/>
          </w:tcPr>
          <w:p w:rsidR="00F2700E" w:rsidRPr="00BF23C9" w:rsidRDefault="00F2700E" w:rsidP="00F270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0" w:type="pct"/>
            <w:vMerge/>
            <w:vAlign w:val="center"/>
          </w:tcPr>
          <w:p w:rsidR="00F2700E" w:rsidRPr="00BF23C9" w:rsidRDefault="00F2700E" w:rsidP="00F2700E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27" w:type="pct"/>
            <w:textDirection w:val="btLr"/>
            <w:vAlign w:val="center"/>
          </w:tcPr>
          <w:p w:rsidR="00F2700E" w:rsidRPr="00BF23C9" w:rsidRDefault="00F2700E" w:rsidP="00F2700E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402" w:type="pct"/>
            <w:vMerge/>
            <w:vAlign w:val="center"/>
          </w:tcPr>
          <w:p w:rsidR="00F2700E" w:rsidRPr="00BF23C9" w:rsidRDefault="00F2700E" w:rsidP="00F2700E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94114" w:rsidRPr="00BF23C9" w:rsidTr="00E65CFF">
        <w:trPr>
          <w:trHeight w:val="428"/>
          <w:jc w:val="center"/>
        </w:trPr>
        <w:tc>
          <w:tcPr>
            <w:tcW w:w="326" w:type="pct"/>
            <w:vAlign w:val="center"/>
          </w:tcPr>
          <w:p w:rsidR="00C55482" w:rsidRPr="00BF23C9" w:rsidRDefault="00C55482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:rsidR="00C55482" w:rsidRPr="00BF23C9" w:rsidRDefault="00C55482" w:rsidP="00C55482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 کردن انبار بحران(ملزومات پشتیبانی وارتقای ایمنی)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C55482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C55482" w:rsidRPr="00BF23C9" w:rsidRDefault="00C55482" w:rsidP="00C55482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95B160" wp14:editId="5BC29733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19DF" id="AutoShape 121" o:spid="_x0000_s1026" type="#_x0000_t32" style="position:absolute;left:0;text-align:left;margin-left:-636.25pt;margin-top:.3pt;width:306pt;height:3.5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SE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IUXFIR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94114" w:rsidRPr="00BF23C9" w:rsidTr="00E65CFF">
        <w:trPr>
          <w:trHeight w:val="536"/>
          <w:jc w:val="center"/>
        </w:trPr>
        <w:tc>
          <w:tcPr>
            <w:tcW w:w="326" w:type="pct"/>
            <w:vAlign w:val="center"/>
          </w:tcPr>
          <w:p w:rsidR="00C55482" w:rsidRPr="00BF23C9" w:rsidRDefault="00C55482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:rsidR="00C55482" w:rsidRPr="00BF23C9" w:rsidRDefault="00C55482" w:rsidP="00C55482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تهیه کیف اضطرار و</w:t>
            </w:r>
            <w:r w:rsidRPr="00BF23C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ملزومات جهت کلیه واحدهای بهداشتی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C55482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C55482" w:rsidRPr="00BF23C9" w:rsidRDefault="00C55482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C55482" w:rsidRPr="00BF23C9" w:rsidRDefault="00C55482" w:rsidP="00C55482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94114" w:rsidRPr="00BF23C9" w:rsidTr="00E65CFF">
        <w:trPr>
          <w:trHeight w:val="428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تشکیل کمیته ارتقای ایمنی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bidi w:val="0"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94114" w:rsidRPr="00BF23C9" w:rsidTr="00E65CFF">
        <w:trPr>
          <w:trHeight w:val="410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انجام ارزیابی ایمنی واحدهای بهداشتی تحت پوشش مطابق چک لیست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94114" w:rsidRPr="00BF23C9" w:rsidTr="00E65CFF">
        <w:trPr>
          <w:trHeight w:val="473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رفع نواقص ایمنی بر اساس ارزیابی های انجام شده ( اخذ حداقل 60 درصد امتیاز چک لیست ارزیابی ایمنی واحدهای بهداشتی)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94114" w:rsidRPr="00BF23C9" w:rsidTr="00E65CFF">
        <w:trPr>
          <w:trHeight w:val="500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3C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تهیه مستندات و گزارش روند اجرای برنامه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bidi w:val="0"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694114" w:rsidRPr="00BF23C9" w:rsidTr="00B06E35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پیگیری 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>پوشش ارزیابی آمادگی خانوار در برابر بلایا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  <w:tr w:rsidR="00694114" w:rsidRPr="00BF23C9" w:rsidTr="00B06E35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پایش از واحد های تحت پوشش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  <w:tr w:rsidR="00694114" w:rsidRPr="00BF23C9" w:rsidTr="00E65CFF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ارسال گزارش پایش های انجام شده به ستاد شبکه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  <w:tr w:rsidR="00694114" w:rsidRPr="00BF23C9" w:rsidTr="00E65CFF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پیش بینی و اجرای مانور تخلیه ایمن و اطفاء حریق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  <w:tr w:rsidR="00694114" w:rsidRPr="00BF23C9" w:rsidTr="00B06E35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تهیه نقشه خطر و جانمایی نقاط نا ایمن بر روی آن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rPr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564BE1">
            <w:pPr>
              <w:tabs>
                <w:tab w:val="right" w:pos="-846"/>
              </w:tabs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  <w:tr w:rsidR="00694114" w:rsidRPr="00BF23C9" w:rsidTr="00E65CFF">
        <w:trPr>
          <w:trHeight w:val="617"/>
          <w:jc w:val="center"/>
        </w:trPr>
        <w:tc>
          <w:tcPr>
            <w:tcW w:w="326" w:type="pct"/>
            <w:vAlign w:val="center"/>
          </w:tcPr>
          <w:p w:rsidR="00694114" w:rsidRPr="00BF23C9" w:rsidRDefault="00694114" w:rsidP="00F37125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0" w:type="pct"/>
          </w:tcPr>
          <w:p w:rsidR="00694114" w:rsidRPr="00BF23C9" w:rsidRDefault="00694114" w:rsidP="00694114">
            <w:pPr>
              <w:tabs>
                <w:tab w:val="right" w:pos="-846"/>
              </w:tabs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بروز رسانی چارت فرماندهی حادثه </w:t>
            </w:r>
            <w:r w:rsidRPr="00BF23C9">
              <w:rPr>
                <w:rFonts w:cs="B Nazanin"/>
                <w:lang w:bidi="fa-IR"/>
              </w:rPr>
              <w:t xml:space="preserve">)ICS( </w:t>
            </w:r>
            <w:r w:rsidRPr="00BF23C9">
              <w:rPr>
                <w:rFonts w:cs="B Nazanin" w:hint="cs"/>
                <w:rtl/>
                <w:lang w:bidi="fa-IR"/>
              </w:rPr>
              <w:t>و ابلاغ شرح وظایف به اعضا آن</w:t>
            </w: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27" w:type="pct"/>
            <w:shd w:val="clear" w:color="auto" w:fill="92D050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4114" w:rsidRPr="00BF23C9" w:rsidRDefault="00694114" w:rsidP="00694114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402" w:type="pct"/>
            <w:vAlign w:val="center"/>
          </w:tcPr>
          <w:p w:rsidR="00694114" w:rsidRPr="00BF23C9" w:rsidRDefault="00694114" w:rsidP="00694114">
            <w:pPr>
              <w:rPr>
                <w:rFonts w:ascii="B Nazanin" w:hAnsi="B Nazanin" w:cs="B Nazanin"/>
              </w:rPr>
            </w:pPr>
          </w:p>
        </w:tc>
      </w:tr>
    </w:tbl>
    <w:p w:rsidR="00B06E35" w:rsidRPr="00BF23C9" w:rsidRDefault="00B06E35" w:rsidP="00816B03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B06E35" w:rsidRPr="00BF23C9" w:rsidRDefault="00B06E35" w:rsidP="00B06E3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631C9B" w:rsidRDefault="00631C9B" w:rsidP="00631C9B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E65CFF" w:rsidRDefault="00E65CFF" w:rsidP="00E65CFF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E65CFF" w:rsidRPr="00BF23C9" w:rsidRDefault="00E65CFF" w:rsidP="00E65CFF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631C9B" w:rsidRPr="00BF23C9" w:rsidRDefault="00631C9B" w:rsidP="00631C9B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294E7B" w:rsidRPr="00BF23C9" w:rsidRDefault="00294E7B" w:rsidP="00B06E3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جوانی جمعیت</w:t>
      </w: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>هدف کلی 1 :  استقرار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سازوکارهای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حمایت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از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خانواده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و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جوانی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جمعیت</w:t>
      </w: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>اهداف اختصاصی: افزایش 20 درصد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مشاوره فرزندآوری گروه هدف ( زنان ایرانی 10 تا 54 ساله ایرانی ) نسبت به سال 1402 تا پایان سال 1403</w:t>
      </w:r>
    </w:p>
    <w:tbl>
      <w:tblPr>
        <w:tblStyle w:val="TableGrid10"/>
        <w:bidiVisual/>
        <w:tblW w:w="13324" w:type="dxa"/>
        <w:jc w:val="center"/>
        <w:tblLook w:val="04A0" w:firstRow="1" w:lastRow="0" w:firstColumn="1" w:lastColumn="0" w:noHBand="0" w:noVBand="1"/>
      </w:tblPr>
      <w:tblGrid>
        <w:gridCol w:w="1094"/>
        <w:gridCol w:w="3725"/>
        <w:gridCol w:w="1134"/>
        <w:gridCol w:w="1134"/>
        <w:gridCol w:w="1276"/>
        <w:gridCol w:w="1276"/>
        <w:gridCol w:w="1276"/>
        <w:gridCol w:w="1134"/>
        <w:gridCol w:w="1275"/>
      </w:tblGrid>
      <w:tr w:rsidR="00C01283" w:rsidRPr="00BF23C9" w:rsidTr="001B42DB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25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C01283" w:rsidRPr="00BF23C9" w:rsidTr="001B42DB">
        <w:trPr>
          <w:jc w:val="center"/>
        </w:trPr>
        <w:tc>
          <w:tcPr>
            <w:tcW w:w="109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725" w:type="dxa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مشاوره فرزندآوری در گروه هدف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36.75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33.5</w:t>
            </w:r>
          </w:p>
        </w:tc>
        <w:tc>
          <w:tcPr>
            <w:tcW w:w="1276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23.34</w:t>
            </w:r>
          </w:p>
        </w:tc>
        <w:tc>
          <w:tcPr>
            <w:tcW w:w="1276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60.18</w:t>
            </w:r>
          </w:p>
        </w:tc>
        <w:tc>
          <w:tcPr>
            <w:tcW w:w="1276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275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C01283" w:rsidRPr="00BF23C9" w:rsidRDefault="00C01283" w:rsidP="00C01283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>هدف کلی 2 : استقرار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سازوکارهای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حمایت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از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خانواده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و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جوانی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جمعیت</w:t>
      </w: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 xml:space="preserve">اهداف اختصاصی: آموزش 50% گروههای هدف برنامه جوانی جمعیت در راستای فرهنگ سازی ازدواج ، فرزندآوری به موقع و متعدد و باروری سالم از نظر بهداشتی تا پایان سال 1403 </w:t>
      </w:r>
    </w:p>
    <w:p w:rsidR="00C01283" w:rsidRPr="00BF23C9" w:rsidRDefault="00C01283" w:rsidP="00C01283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tblStyle w:val="TableGrid10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8"/>
        <w:gridCol w:w="4454"/>
        <w:gridCol w:w="1206"/>
        <w:gridCol w:w="1076"/>
        <w:gridCol w:w="1083"/>
        <w:gridCol w:w="1042"/>
        <w:gridCol w:w="1050"/>
        <w:gridCol w:w="1052"/>
        <w:gridCol w:w="1060"/>
      </w:tblGrid>
      <w:tr w:rsidR="00C01283" w:rsidRPr="00BF23C9" w:rsidTr="002112ED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C01283" w:rsidRPr="00BF23C9" w:rsidTr="002112ED">
        <w:trPr>
          <w:jc w:val="center"/>
        </w:trPr>
        <w:tc>
          <w:tcPr>
            <w:tcW w:w="109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102" w:type="dxa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درصد زنان آموزش دیده 10تا54 ساله همسردارایرانی </w:t>
            </w:r>
          </w:p>
        </w:tc>
        <w:tc>
          <w:tcPr>
            <w:tcW w:w="1317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50%</w:t>
            </w:r>
          </w:p>
        </w:tc>
      </w:tr>
      <w:tr w:rsidR="00C01283" w:rsidRPr="00BF23C9" w:rsidTr="002112ED">
        <w:trPr>
          <w:jc w:val="center"/>
        </w:trPr>
        <w:tc>
          <w:tcPr>
            <w:tcW w:w="109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02" w:type="dxa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زوجین آموزش دیده کلاسهای آموزش هنگام ازدواج</w:t>
            </w:r>
          </w:p>
        </w:tc>
        <w:tc>
          <w:tcPr>
            <w:tcW w:w="1317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:rsidR="00C01283" w:rsidRPr="00BF23C9" w:rsidRDefault="00C01283" w:rsidP="00C01283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C01283" w:rsidRPr="00BF23C9" w:rsidSect="00C01283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C01283" w:rsidRPr="00BF23C9" w:rsidRDefault="00C01283" w:rsidP="00C01283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>هدف کلی 1 :  استقرار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سازوکارهای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حمایت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از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خانواده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و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جوانی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جمعیت</w:t>
      </w: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>اهداف اختصاصی: افزایش 20 درصد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مشاوره فرزندآوری گروه هدف ( زنان ایرانی 10 تا 54 ساله ایرانی ) نسبت به سال 1402 تا پایان سال 1403</w:t>
      </w:r>
    </w:p>
    <w:p w:rsidR="00C01283" w:rsidRPr="00BF23C9" w:rsidRDefault="00C01283" w:rsidP="00C01283">
      <w:pPr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C01283" w:rsidRPr="00BF23C9" w:rsidTr="001B42DB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C01283" w:rsidRPr="00BF23C9" w:rsidTr="001B42DB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AE1004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AE1004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انجام خدمت مشاوره فرزندآوری جهت کلیه زنان واجد شرایط مراجعه کننده به مراکز ارائه دهنده خدمت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AE1004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AE1004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تلفنی گروه هدف ( زنان 10 تا 54 ساله همسردار ایرانی) و  فراخوان جهت انجام مشاوره فرزندآوری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AE1004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AE1004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استفاده از پتانسیل داوطلبین سلامت درفراخوان گروههای هدف فرزندآوری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AE1004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AE1004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مشارکت با گروههای مردمی ،سمن ها و فعالان حوزه جمعیتی جهت فراخوان گروههای هدف مشاوره 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AE1004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AE1004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استخراج شاخص مشاوره فرزندآوری بصورت سه ماهه بمنظور اعمال مداخله به موقع در ارتقاء شاخص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1283" w:rsidRPr="00BF23C9" w:rsidRDefault="00C01283" w:rsidP="00C01283">
      <w:pPr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</w:p>
    <w:p w:rsidR="00C01283" w:rsidRPr="00BF23C9" w:rsidRDefault="00C01283" w:rsidP="00C01283">
      <w:pPr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</w:p>
    <w:p w:rsidR="00C01283" w:rsidRPr="00BF23C9" w:rsidRDefault="00C01283" w:rsidP="00C01283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546683" w:rsidRPr="00BF23C9" w:rsidRDefault="00546683" w:rsidP="00546683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C01283" w:rsidRPr="00BF23C9" w:rsidRDefault="00C01283" w:rsidP="00C01283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lastRenderedPageBreak/>
        <w:t>هدف کلی 2 : استقرار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سازوکارهای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حمایت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از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خانواده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و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جوانی</w:t>
      </w:r>
      <w:r w:rsidRPr="00BF23C9">
        <w:rPr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hint="cs"/>
          <w:b/>
          <w:bCs/>
          <w:color w:val="auto"/>
          <w:sz w:val="26"/>
          <w:rtl/>
          <w:lang w:bidi="fa-IR"/>
        </w:rPr>
        <w:t>جمعیت</w:t>
      </w:r>
    </w:p>
    <w:p w:rsidR="00C01283" w:rsidRPr="00BF23C9" w:rsidRDefault="00C01283" w:rsidP="00C01283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sz w:val="26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  <w:lang w:bidi="fa-IR"/>
        </w:rPr>
        <w:t xml:space="preserve">اهداف اختصاصی: آموزش 50% گروههای هدف برنامه جوانی جمعیت در راستای فرهنگ سازی ازدواج ، فرزندآوری به موقع و متعدد و باروری سالم از نظر بهداشتی تا پایان سال 1403 </w:t>
      </w:r>
    </w:p>
    <w:p w:rsidR="002112ED" w:rsidRDefault="002112ED">
      <w:pPr>
        <w:bidi/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C01283" w:rsidRPr="00BF23C9" w:rsidTr="001B42DB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C01283" w:rsidRPr="00BF23C9" w:rsidTr="001B42DB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C01283" w:rsidRPr="00BF23C9" w:rsidRDefault="00C01283" w:rsidP="00C01283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C01283">
            <w:pPr>
              <w:numPr>
                <w:ilvl w:val="0"/>
                <w:numId w:val="5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کلاسهای آموزشی جهت گروههای هدف برنامه با مشارکت گروههای مردمی ، سمن ها و فعالان جمعیتی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C01283">
            <w:pPr>
              <w:numPr>
                <w:ilvl w:val="0"/>
                <w:numId w:val="5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کلاسهای آموزشی در مراکز تجمیعی نظیر مساجد ، پایگاههای بسیج ، فرهنگسراها، باشگاههای ورزشی و ...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C01283">
            <w:pPr>
              <w:numPr>
                <w:ilvl w:val="0"/>
                <w:numId w:val="5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منظم کلاسهای آموزش هنگام ازدواج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1283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C01283" w:rsidRPr="00BF23C9" w:rsidRDefault="00C01283" w:rsidP="00C01283">
            <w:pPr>
              <w:numPr>
                <w:ilvl w:val="0"/>
                <w:numId w:val="5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استفاده از کارشناسان سلامت روان در برگزاری کلاسهای آموزشی</w:t>
            </w:r>
          </w:p>
        </w:tc>
        <w:tc>
          <w:tcPr>
            <w:tcW w:w="304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C01283" w:rsidRPr="00BF23C9" w:rsidRDefault="00C01283" w:rsidP="00C01283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546683" w:rsidRPr="00BF23C9" w:rsidRDefault="00546683" w:rsidP="005466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bidi/>
        <w:rPr>
          <w:rFonts w:asciiTheme="minorHAnsi" w:hAnsiTheme="minorHAnsi"/>
          <w:color w:val="auto"/>
          <w:rtl/>
          <w:lang w:bidi="fa-IR"/>
        </w:rPr>
      </w:pPr>
    </w:p>
    <w:p w:rsidR="00C01283" w:rsidRPr="00BF23C9" w:rsidRDefault="00C01283" w:rsidP="00C01283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8"/>
        <w:tblpPr w:leftFromText="180" w:rightFromText="180" w:vertAnchor="text" w:tblpXSpec="center" w:tblpY="1"/>
        <w:tblOverlap w:val="never"/>
        <w:bidiVisual/>
        <w:tblW w:w="5525" w:type="pct"/>
        <w:tblLayout w:type="fixed"/>
        <w:tblLook w:val="04A0" w:firstRow="1" w:lastRow="0" w:firstColumn="1" w:lastColumn="0" w:noHBand="0" w:noVBand="1"/>
      </w:tblPr>
      <w:tblGrid>
        <w:gridCol w:w="560"/>
        <w:gridCol w:w="3798"/>
        <w:gridCol w:w="881"/>
        <w:gridCol w:w="710"/>
        <w:gridCol w:w="710"/>
        <w:gridCol w:w="710"/>
        <w:gridCol w:w="990"/>
        <w:gridCol w:w="850"/>
        <w:gridCol w:w="853"/>
        <w:gridCol w:w="710"/>
        <w:gridCol w:w="707"/>
        <w:gridCol w:w="707"/>
        <w:gridCol w:w="710"/>
        <w:gridCol w:w="707"/>
        <w:gridCol w:w="707"/>
      </w:tblGrid>
      <w:tr w:rsidR="00C01283" w:rsidRPr="00BF23C9" w:rsidTr="001B42DB">
        <w:trPr>
          <w:trHeight w:val="338"/>
        </w:trPr>
        <w:tc>
          <w:tcPr>
            <w:tcW w:w="196" w:type="pct"/>
            <w:vMerge w:val="restart"/>
            <w:textDirection w:val="tbRl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327" w:type="pct"/>
            <w:vMerge w:val="restar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3230" w:type="pct"/>
            <w:gridSpan w:val="12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247" w:type="pct"/>
            <w:vMerge w:val="restart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C01283" w:rsidRPr="00BF23C9" w:rsidTr="001B42DB">
        <w:trPr>
          <w:cantSplit/>
          <w:trHeight w:val="1056"/>
        </w:trPr>
        <w:tc>
          <w:tcPr>
            <w:tcW w:w="196" w:type="pct"/>
            <w:vMerge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7" w:type="pct"/>
            <w:vMerge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4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4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4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346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97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9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4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47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47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48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47" w:type="pct"/>
            <w:textDirection w:val="btLr"/>
            <w:vAlign w:val="center"/>
          </w:tcPr>
          <w:p w:rsidR="00C01283" w:rsidRPr="00BF23C9" w:rsidRDefault="00C01283" w:rsidP="00C0128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247" w:type="pct"/>
            <w:vMerge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01283" w:rsidRPr="00BF23C9" w:rsidTr="002112ED">
        <w:trPr>
          <w:trHeight w:val="428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انجام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خدمت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مشاوره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فرزندآوری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کلیه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زنان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واجد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شرایط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مراجعه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کننده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مراکز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ارائه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دهنده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خدمت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C01283" w:rsidRPr="00BF23C9" w:rsidTr="002112ED">
        <w:trPr>
          <w:trHeight w:val="536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پیگیری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تلفنی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هدف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(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زنان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10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54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ساله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همسردار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ایرانی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)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فراخوان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انجام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مشاوره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فرزندآوری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112ED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C01283" w:rsidRPr="00BF23C9" w:rsidTr="002112ED">
        <w:trPr>
          <w:trHeight w:val="428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استفاده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پتانسیل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داوطلبین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سلامت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درفراخوان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هدف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فرزندآوری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C01283" w:rsidRPr="00BF23C9" w:rsidTr="002112ED">
        <w:trPr>
          <w:trHeight w:val="410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مشارکت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مردمی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،سمن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فعالان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حوزه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جمعیتی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فراخوان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هدف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مشاوره</w:t>
            </w:r>
            <w:r w:rsidRPr="00BF23C9">
              <w:rPr>
                <w:rFonts w:cs="B Nazanin"/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C01283" w:rsidRPr="00BF23C9" w:rsidTr="002112ED">
        <w:trPr>
          <w:trHeight w:val="473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استخراج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شاخص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مشاوره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فرزندآوری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بصورت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سه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ماهه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بمنظور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اعمال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مداخله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موقع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ارتقاء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شاخص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01283" w:rsidRPr="00BF23C9" w:rsidRDefault="00C01283" w:rsidP="0007568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01283" w:rsidRPr="00BF23C9" w:rsidRDefault="00C01283" w:rsidP="0007568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01283" w:rsidRPr="00BF23C9" w:rsidRDefault="00C01283" w:rsidP="0007568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C01283" w:rsidRPr="00BF23C9" w:rsidRDefault="00C01283" w:rsidP="00075689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C01283" w:rsidRPr="00BF23C9" w:rsidTr="002112ED">
        <w:trPr>
          <w:trHeight w:val="500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انجام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خدمت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مشاوره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فرزندآوری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کلیه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زنان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واجد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شرایط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مراجعه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کننده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مراکز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ارائه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دهنده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خدمت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C01283" w:rsidRPr="00BF23C9" w:rsidTr="002112ED">
        <w:trPr>
          <w:trHeight w:val="617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برگزاری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کلاسهای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آموزشی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جهت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هدف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برنامه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با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مشارکت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گروههای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مردمی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سمن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فعالان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جمعیتی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C01283" w:rsidRPr="00BF23C9" w:rsidTr="002112ED">
        <w:trPr>
          <w:trHeight w:val="563"/>
        </w:trPr>
        <w:tc>
          <w:tcPr>
            <w:tcW w:w="196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283" w:rsidRPr="00BF23C9" w:rsidRDefault="00C01283" w:rsidP="00C01283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برگزاری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کلاسهای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آموزشی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مراکز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تجمیعی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نظیر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مساجد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پایگاههای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بسیج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فرهنگسراها،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باشگاههای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ورزشی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و</w:t>
            </w:r>
            <w:r w:rsidRPr="00BF23C9">
              <w:rPr>
                <w:rFonts w:cs="B Nazanin"/>
                <w:sz w:val="22"/>
                <w:szCs w:val="22"/>
              </w:rPr>
              <w:t xml:space="preserve"> ...</w:t>
            </w:r>
          </w:p>
        </w:tc>
        <w:tc>
          <w:tcPr>
            <w:tcW w:w="30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92D050"/>
            <w:vAlign w:val="center"/>
          </w:tcPr>
          <w:p w:rsidR="00C01283" w:rsidRPr="00BF23C9" w:rsidRDefault="00C01283" w:rsidP="00245550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92D050"/>
            <w:vAlign w:val="center"/>
          </w:tcPr>
          <w:p w:rsidR="00C01283" w:rsidRPr="00BF23C9" w:rsidRDefault="00C01283" w:rsidP="00075689">
            <w:pPr>
              <w:ind w:left="360"/>
              <w:contextualSpacing/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C01283" w:rsidRPr="00BF23C9" w:rsidRDefault="00C01283" w:rsidP="00C01283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E83A80" w:rsidRPr="00BF23C9" w:rsidRDefault="00E83A80" w:rsidP="009F39DB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سلامت کار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 xml:space="preserve">هدف کلی 1 :  </w:t>
      </w:r>
      <w:r w:rsidRPr="00BF23C9">
        <w:rPr>
          <w:b/>
          <w:bCs/>
          <w:color w:val="auto"/>
          <w:sz w:val="26"/>
          <w:rtl/>
        </w:rPr>
        <w:t>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اختصاصی1:</w:t>
      </w:r>
      <w:r w:rsidRPr="00BF23C9">
        <w:rPr>
          <w:b/>
          <w:bCs/>
          <w:color w:val="auto"/>
          <w:sz w:val="26"/>
          <w:rtl/>
        </w:rPr>
        <w:t xml:space="preserve"> پوشش بازرس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کارگاه</w:t>
      </w:r>
      <w:r w:rsidRPr="00BF23C9">
        <w:rPr>
          <w:rFonts w:hint="cs"/>
          <w:b/>
          <w:bCs/>
          <w:color w:val="auto"/>
          <w:sz w:val="26"/>
          <w:rtl/>
        </w:rPr>
        <w:t xml:space="preserve"> </w:t>
      </w:r>
      <w:r w:rsidRPr="00BF23C9">
        <w:rPr>
          <w:b/>
          <w:bCs/>
          <w:color w:val="auto"/>
          <w:sz w:val="26"/>
          <w:rtl/>
        </w:rPr>
        <w:t>ها</w:t>
      </w:r>
    </w:p>
    <w:p w:rsidR="00075689" w:rsidRDefault="00075689">
      <w:pPr>
        <w:bidi/>
      </w:pPr>
    </w:p>
    <w:tbl>
      <w:tblPr>
        <w:tblStyle w:val="TableGrid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3"/>
        <w:gridCol w:w="5099"/>
        <w:gridCol w:w="1321"/>
        <w:gridCol w:w="1134"/>
        <w:gridCol w:w="1134"/>
        <w:gridCol w:w="1134"/>
        <w:gridCol w:w="1134"/>
        <w:gridCol w:w="1134"/>
        <w:gridCol w:w="1134"/>
      </w:tblGrid>
      <w:tr w:rsidR="006768C1" w:rsidRPr="00BF23C9" w:rsidTr="006768C1">
        <w:trPr>
          <w:jc w:val="center"/>
        </w:trPr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099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6768C1" w:rsidRPr="00BF23C9" w:rsidTr="006768C1">
        <w:trPr>
          <w:jc w:val="center"/>
        </w:trPr>
        <w:tc>
          <w:tcPr>
            <w:tcW w:w="1093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99" w:type="dxa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کارگاههای تحت پوشش بازرسی</w:t>
            </w:r>
          </w:p>
        </w:tc>
        <w:tc>
          <w:tcPr>
            <w:tcW w:w="1321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6768C1" w:rsidRPr="00BF23C9" w:rsidTr="006768C1">
        <w:trPr>
          <w:jc w:val="center"/>
        </w:trPr>
        <w:tc>
          <w:tcPr>
            <w:tcW w:w="1093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99" w:type="dxa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ascii="Arial" w:eastAsia="Times New Roman" w:hAnsi="Arial" w:cs="B Nazanin" w:hint="cs"/>
                <w:color w:val="000000"/>
                <w:rtl/>
              </w:rPr>
              <w:t xml:space="preserve">درصد </w:t>
            </w:r>
            <w:r w:rsidRPr="00BF23C9">
              <w:rPr>
                <w:rFonts w:cs="B Nazanin" w:hint="cs"/>
                <w:rtl/>
                <w:lang w:bidi="fa-IR"/>
              </w:rPr>
              <w:t>شاغلین بازرسی شده</w:t>
            </w:r>
          </w:p>
        </w:tc>
        <w:tc>
          <w:tcPr>
            <w:tcW w:w="1321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6768C1" w:rsidRPr="00BF23C9" w:rsidRDefault="006768C1" w:rsidP="006768C1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 xml:space="preserve">اهداف اختصاصی2: پوشش شاغلین معاینه شده </w:t>
      </w:r>
    </w:p>
    <w:p w:rsidR="00075689" w:rsidRDefault="00075689">
      <w:pPr>
        <w:bidi/>
      </w:pPr>
    </w:p>
    <w:tbl>
      <w:tblPr>
        <w:tblStyle w:val="TableGrid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6768C1" w:rsidRPr="00BF23C9" w:rsidTr="006768C1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6768C1" w:rsidRPr="00BF23C9" w:rsidTr="004503C9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شاغلین معاینه شده درصنایع کمیته دار</w:t>
            </w:r>
          </w:p>
        </w:tc>
        <w:tc>
          <w:tcPr>
            <w:tcW w:w="1317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6768C1" w:rsidRPr="00BF23C9" w:rsidTr="004503C9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شاغلین کشاورزی معاینه شده در سطح خانه های بهداشت</w:t>
            </w:r>
          </w:p>
        </w:tc>
        <w:tc>
          <w:tcPr>
            <w:tcW w:w="1317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6768C1" w:rsidRPr="00BF23C9" w:rsidTr="004503C9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شاغلین معاینه شده در کارگاههای زیر 20 نفر</w:t>
            </w:r>
          </w:p>
        </w:tc>
        <w:tc>
          <w:tcPr>
            <w:tcW w:w="1317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اختصاصی3: کارگاه هاي داراي تشکيلات بهداشت  حرفه اي</w:t>
      </w:r>
    </w:p>
    <w:p w:rsidR="00075689" w:rsidRDefault="00075689">
      <w:pPr>
        <w:bidi/>
      </w:pPr>
    </w:p>
    <w:tbl>
      <w:tblPr>
        <w:tblStyle w:val="TableGrid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6768C1" w:rsidRPr="00BF23C9" w:rsidTr="006768C1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6768C1" w:rsidRPr="00BF23C9" w:rsidTr="006768C1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کارگاههاي داراي تشکيلات بهداشت  حرفه اي به میزان 68%</w:t>
            </w:r>
          </w:p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7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68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 xml:space="preserve">اهداف اختصاصی4: </w:t>
      </w:r>
      <w:r w:rsidRPr="00BF23C9">
        <w:rPr>
          <w:b/>
          <w:bCs/>
          <w:color w:val="auto"/>
          <w:sz w:val="26"/>
          <w:rtl/>
        </w:rPr>
        <w:t>شاغلين بهره مند از خدمات  شغلي</w:t>
      </w:r>
    </w:p>
    <w:p w:rsidR="00075689" w:rsidRDefault="00075689">
      <w:pPr>
        <w:bidi/>
      </w:pPr>
    </w:p>
    <w:tbl>
      <w:tblPr>
        <w:tblStyle w:val="TableGrid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6768C1" w:rsidRPr="00BF23C9" w:rsidTr="006768C1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6768C1" w:rsidRPr="00BF23C9" w:rsidTr="006768C1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</w:t>
            </w:r>
            <w:r w:rsidRPr="00BF23C9">
              <w:rPr>
                <w:rFonts w:cs="B Nazanin"/>
                <w:rtl/>
                <w:lang w:bidi="fa-IR"/>
              </w:rPr>
              <w:t xml:space="preserve"> شاغلين بهره مند از خدمات  شغلي</w:t>
            </w:r>
            <w:r w:rsidRPr="00BF23C9">
              <w:rPr>
                <w:rFonts w:cs="B Nazanin" w:hint="cs"/>
                <w:rtl/>
                <w:lang w:bidi="fa-IR"/>
              </w:rPr>
              <w:t xml:space="preserve"> به میزان</w:t>
            </w:r>
          </w:p>
          <w:p w:rsidR="006768C1" w:rsidRPr="00BF23C9" w:rsidRDefault="006768C1" w:rsidP="006768C1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55%</w:t>
            </w:r>
          </w:p>
        </w:tc>
        <w:tc>
          <w:tcPr>
            <w:tcW w:w="1317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6768C1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075689" w:rsidRPr="00BF23C9" w:rsidRDefault="00075689" w:rsidP="00075689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اختصاصی5: ادارات تحت پوشش بازرسی در راستای اجرای بسته خدمات کارکنان دولت</w:t>
      </w:r>
    </w:p>
    <w:p w:rsidR="00075689" w:rsidRDefault="00075689">
      <w:pPr>
        <w:bidi/>
      </w:pPr>
    </w:p>
    <w:tbl>
      <w:tblPr>
        <w:tblStyle w:val="TableGrid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6768C1" w:rsidRPr="00BF23C9" w:rsidTr="006768C1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6768C1" w:rsidRPr="00BF23C9" w:rsidTr="006768C1">
        <w:trPr>
          <w:jc w:val="center"/>
        </w:trPr>
        <w:tc>
          <w:tcPr>
            <w:tcW w:w="109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02" w:type="dxa"/>
          </w:tcPr>
          <w:p w:rsidR="006768C1" w:rsidRPr="00BF23C9" w:rsidRDefault="006768C1" w:rsidP="004503C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ادارات تحت پوشش بازرسی در راستای اجرای بسته خدمات کارکنان دولت</w:t>
            </w:r>
          </w:p>
          <w:p w:rsidR="006768C1" w:rsidRPr="00BF23C9" w:rsidRDefault="006768C1" w:rsidP="004503C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17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ندارد</w:t>
            </w: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8"/>
          <w:szCs w:val="28"/>
          <w:rtl/>
          <w:lang w:bidi="fa-IR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t>گام های برنامه</w:t>
      </w: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 xml:space="preserve">هدف کلی 1 :  </w:t>
      </w:r>
      <w:r w:rsidRPr="00BF23C9">
        <w:rPr>
          <w:b/>
          <w:bCs/>
          <w:color w:val="auto"/>
          <w:sz w:val="26"/>
          <w:rtl/>
        </w:rPr>
        <w:t>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اختصاصی1:</w:t>
      </w:r>
      <w:r w:rsidRPr="00BF23C9">
        <w:rPr>
          <w:b/>
          <w:bCs/>
          <w:color w:val="auto"/>
          <w:sz w:val="26"/>
          <w:rtl/>
        </w:rPr>
        <w:t xml:space="preserve"> پوشش بازرس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کارگاه</w:t>
      </w:r>
      <w:r w:rsidRPr="00BF23C9">
        <w:rPr>
          <w:rFonts w:hint="cs"/>
          <w:b/>
          <w:bCs/>
          <w:color w:val="auto"/>
          <w:sz w:val="26"/>
          <w:rtl/>
        </w:rPr>
        <w:t xml:space="preserve"> </w:t>
      </w:r>
      <w:r w:rsidRPr="00BF23C9">
        <w:rPr>
          <w:b/>
          <w:bCs/>
          <w:color w:val="auto"/>
          <w:sz w:val="26"/>
          <w:rtl/>
        </w:rPr>
        <w:t>ها</w:t>
      </w:r>
    </w:p>
    <w:p w:rsidR="00075689" w:rsidRDefault="00075689">
      <w:pPr>
        <w:bidi/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6768C1" w:rsidRPr="00BF23C9" w:rsidTr="006768C1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6768C1" w:rsidRPr="00BF23C9" w:rsidTr="006768C1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صنایع بالای 20 نفر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از کارگاههای زیر 20 نفر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از کارگاههای کشاورزی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68C1" w:rsidRPr="00BF23C9" w:rsidRDefault="006768C1" w:rsidP="006768C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7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25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6768C1" w:rsidRPr="00BF23C9" w:rsidTr="006768C1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768C1" w:rsidRPr="00BF23C9" w:rsidTr="006768C1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pct"/>
            <w:vMerge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برنامه ریزی  جهت اجچرای طرح تشدید درابتدای هرماه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DF945E" wp14:editId="404BC213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5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0DA6" id="AutoShape 121" o:spid="_x0000_s1026" type="#_x0000_t32" style="position:absolute;left:0;text-align:left;margin-left:-636.25pt;margin-top:.3pt;width:306pt;height:3.5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Sc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Oyg5Jx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768C1" w:rsidRPr="00BF23C9" w:rsidTr="006768C1">
        <w:trPr>
          <w:trHeight w:val="536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جمع بندی آمارهای طرح تشدید در پایان هرماه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برنامه ریزی جهت پایش عملکرد مراکز و خانه ها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1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برنامه ریزی جهت بازدید ادارات و صنایع کمیته دار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473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آوری آمارهای برنامه های کشوری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50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پایش از مراکز و خانه ها طبق برنامه در طول سال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6768C1" w:rsidRPr="00BF23C9" w:rsidTr="006768C1">
        <w:trPr>
          <w:trHeight w:val="617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68C1" w:rsidRPr="00BF23C9" w:rsidRDefault="006768C1" w:rsidP="006768C1">
            <w:pPr>
              <w:spacing w:after="60"/>
              <w:outlineLvl w:val="7"/>
              <w:rPr>
                <w:rFonts w:cs="B Nazanin"/>
                <w:sz w:val="22"/>
                <w:szCs w:val="22"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بازدید از صنایع و ادارات  طبق برنامه در طول سال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sz w:val="28"/>
          <w:szCs w:val="28"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اختصاصی2: پوشش شاغلین معاینه شده</w:t>
      </w:r>
    </w:p>
    <w:tbl>
      <w:tblPr>
        <w:tblpPr w:leftFromText="180" w:rightFromText="180" w:vertAnchor="text" w:horzAnchor="margin" w:tblpY="303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6768C1" w:rsidRPr="00BF23C9" w:rsidTr="006768C1">
        <w:trPr>
          <w:cantSplit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6768C1" w:rsidRPr="00BF23C9" w:rsidTr="006768C1">
        <w:trPr>
          <w:cantSplit/>
        </w:trPr>
        <w:tc>
          <w:tcPr>
            <w:tcW w:w="1204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1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انجام معاینات در مرکز طب کار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1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انجام معاینات شاغلین صنایع کمیته دار توسط بخش خصوصی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1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انجام معاینات کشاورزان در خانه های بهداشت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075689" w:rsidRPr="00BF23C9" w:rsidRDefault="00075689" w:rsidP="00075689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8"/>
          <w:szCs w:val="28"/>
          <w:rtl/>
        </w:rPr>
      </w:pPr>
    </w:p>
    <w:p w:rsidR="006768C1" w:rsidRPr="00BF23C9" w:rsidRDefault="006768C1" w:rsidP="006768C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7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25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6768C1" w:rsidRPr="00BF23C9" w:rsidTr="006768C1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768C1" w:rsidRPr="00BF23C9" w:rsidTr="006768C1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pct"/>
            <w:vMerge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انجام معاینات در مرکز طب کار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612A58" wp14:editId="6BA24AD5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E8F83" id="AutoShape 121" o:spid="_x0000_s1026" type="#_x0000_t32" style="position:absolute;left:0;text-align:left;margin-left:-636.25pt;margin-top:.3pt;width:306pt;height:3.5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bhRAIAAJk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KRwW4U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768C1" w:rsidRPr="00BF23C9" w:rsidTr="006768C1">
        <w:trPr>
          <w:trHeight w:val="536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پیگیری انجام معاینات شاغلین صنایع کمیته دار توسط بخش خصوصی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انجام معاینات کشاورزان در خانه های بهداشت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1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="Calibri" w:hAnsi="Calibri" w:cs="B Nazanin"/>
                <w:color w:val="000000"/>
                <w:sz w:val="22"/>
                <w:szCs w:val="22"/>
                <w:lang w:bidi="fa-IR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bidi="fa-IR"/>
              </w:rPr>
              <w:t>پایش و نظارت میزان عملکرد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473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>جمع بندی آمارها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50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cs="B Nazanin" w:hint="cs"/>
                <w:color w:val="000000"/>
                <w:sz w:val="22"/>
                <w:szCs w:val="22"/>
                <w:rtl/>
              </w:rPr>
              <w:t>انجام مکاتبات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  <w:sectPr w:rsidR="006768C1" w:rsidRPr="00BF23C9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اختصاصی3: کارگاه هاي داراي تشکيلات بهداشت  حرفه اي</w:t>
      </w:r>
    </w:p>
    <w:p w:rsidR="00075689" w:rsidRDefault="00075689">
      <w:pPr>
        <w:bidi/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6768C1" w:rsidRPr="00BF23C9" w:rsidTr="006768C1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6768C1" w:rsidRPr="00BF23C9" w:rsidTr="006768C1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6768C1" w:rsidRPr="00BF23C9" w:rsidRDefault="006768C1" w:rsidP="00BE2E7D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از صنایع بالای 20 نفر و مکاتبه جهت تشکیل کمیته حفاظت فنی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وصدور اعلام نقص و اخطار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مکاتبه با فرمانداری 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قضایی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Pr="00BF23C9" w:rsidRDefault="006768C1" w:rsidP="006768C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7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25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6768C1" w:rsidRPr="00BF23C9" w:rsidTr="006768C1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768C1" w:rsidRPr="00BF23C9" w:rsidTr="006768C1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بازدید از صنایع بالای 20 نفر و مکاتبه جهت تشکیل کمیته حفاظت فنی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1DB78D" wp14:editId="2B1784E6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7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445A9" id="AutoShape 121" o:spid="_x0000_s1026" type="#_x0000_t32" style="position:absolute;left:0;text-align:left;margin-left:-636.25pt;margin-top:.3pt;width:306pt;height:3.5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HmWqSRFAgAA&#10;mQ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768C1" w:rsidRPr="00BF23C9" w:rsidTr="006768C1">
        <w:trPr>
          <w:trHeight w:val="536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پیگیری وصدور اعلام نقص و اخطار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مکاتبه با فرمانداری 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1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پیگیری قضایی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  <w:sectPr w:rsidR="006768C1" w:rsidRPr="00BF23C9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 xml:space="preserve">اهداف اختصاصی4: </w:t>
      </w:r>
      <w:r w:rsidRPr="00BF23C9">
        <w:rPr>
          <w:b/>
          <w:bCs/>
          <w:color w:val="auto"/>
          <w:sz w:val="26"/>
          <w:rtl/>
        </w:rPr>
        <w:t>شاغلين بهره مند از خدمات  شغلي</w:t>
      </w: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6768C1" w:rsidRPr="00BF23C9" w:rsidTr="006768C1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6768C1" w:rsidRPr="00BF23C9" w:rsidTr="006768C1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از کارگاهها و صنایع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صدور اعلام نقص و اخطار جهت انجام بهسازی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برنامه ریزی جهت اندازه گیری عوامل زیان آور در کارگاههای زیر 20 نفرتوسط بازرسین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جهت اندازه گیری در صنایع کمیته دار توسط شرکت های خصوصی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نظارت بر اندازه گیریهای توسط بخش خصوصی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جمع بندی و ارسال آمار ها و گزارش ها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Pr="00BF23C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6768C1" w:rsidRPr="00BF23C9" w:rsidRDefault="006768C1" w:rsidP="006768C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7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259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6768C1" w:rsidRPr="00BF23C9" w:rsidTr="006768C1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768C1" w:rsidRPr="00BF23C9" w:rsidTr="006768C1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بازدید از کارگاهها و صنایع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523BE1" wp14:editId="2DCFF5CA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FEAAE" id="AutoShape 121" o:spid="_x0000_s1026" type="#_x0000_t32" style="position:absolute;left:0;text-align:left;margin-left:-636.25pt;margin-top:.3pt;width:306pt;height:3.5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768C1" w:rsidRPr="00BF23C9" w:rsidTr="006768C1">
        <w:trPr>
          <w:trHeight w:val="536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صدور اعلام نقص و اخطار جهت انجام بهسازی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28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برنامه ریزی جهت اندازه گیری عوامل زیان آور در کارگاههای زیر 20 نفرتوسط بازرسین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1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پیگیری جهت اندازه گیری در صنایع کمیته دار توسط شرکت های خصوصی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473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نظارت بر اندازه گیریهای توسط بخش خصوصی</w:t>
            </w: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6768C1" w:rsidRPr="00BF23C9" w:rsidTr="006768C1">
        <w:trPr>
          <w:trHeight w:val="500"/>
          <w:jc w:val="center"/>
        </w:trPr>
        <w:tc>
          <w:tcPr>
            <w:tcW w:w="204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جمع بندی و ارسال آمار ها و گزارش ها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6768C1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</w:pPr>
    </w:p>
    <w:p w:rsidR="00075689" w:rsidRPr="00BF23C9" w:rsidRDefault="00075689" w:rsidP="00075689">
      <w:pPr>
        <w:bidi/>
        <w:rPr>
          <w:rFonts w:asciiTheme="minorHAnsi" w:hAnsiTheme="minorHAnsi"/>
          <w:color w:val="auto"/>
          <w:rtl/>
          <w:lang w:bidi="fa-IR"/>
        </w:rPr>
        <w:sectPr w:rsidR="00075689" w:rsidRPr="00BF23C9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6768C1" w:rsidRPr="00BF23C9" w:rsidRDefault="006768C1" w:rsidP="006768C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b/>
          <w:bCs/>
          <w:color w:val="auto"/>
          <w:sz w:val="26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b/>
          <w:bCs/>
          <w:color w:val="auto"/>
          <w:sz w:val="26"/>
          <w:rtl/>
        </w:rPr>
        <w:t xml:space="preserve"> کاهش عوامل خطر و بار ب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rFonts w:hint="eastAsia"/>
          <w:b/>
          <w:bCs/>
          <w:color w:val="auto"/>
          <w:sz w:val="26"/>
          <w:rtl/>
        </w:rPr>
        <w:t>مار</w:t>
      </w:r>
      <w:r w:rsidRPr="00BF23C9">
        <w:rPr>
          <w:rFonts w:hint="cs"/>
          <w:b/>
          <w:bCs/>
          <w:color w:val="auto"/>
          <w:sz w:val="26"/>
          <w:rtl/>
        </w:rPr>
        <w:t>ی</w:t>
      </w:r>
      <w:r w:rsidRPr="00BF23C9">
        <w:rPr>
          <w:b/>
          <w:bCs/>
          <w:color w:val="auto"/>
          <w:sz w:val="26"/>
          <w:rtl/>
        </w:rPr>
        <w:t xml:space="preserve"> ها</w:t>
      </w:r>
    </w:p>
    <w:p w:rsidR="006768C1" w:rsidRPr="00BF23C9" w:rsidRDefault="006768C1" w:rsidP="006768C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اختصاصی5: ادارات تحت پوشش بازرسی در راستای اجرای بسته خدمات کارکنان دولت</w:t>
      </w: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6768C1" w:rsidRPr="00BF23C9" w:rsidTr="006768C1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6768C1" w:rsidRPr="00BF23C9" w:rsidTr="006768C1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bidi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eastAsia="Times New Roman" w:hAnsiTheme="minorHAnsi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6768C1" w:rsidRPr="00BF23C9" w:rsidRDefault="006768C1" w:rsidP="006768C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برنامه ریزی جهت بازدید از ادارات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بازدید از ادارات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انجام مکاتبات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768C1" w:rsidRPr="00BF23C9" w:rsidTr="006768C1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6768C1" w:rsidRPr="00BF23C9" w:rsidRDefault="006768C1" w:rsidP="006768C1">
            <w:pPr>
              <w:numPr>
                <w:ilvl w:val="0"/>
                <w:numId w:val="5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جلسه آموزشی جهت رابطین بهداشتی</w:t>
            </w:r>
          </w:p>
        </w:tc>
        <w:tc>
          <w:tcPr>
            <w:tcW w:w="304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6768C1" w:rsidRPr="00BF23C9" w:rsidRDefault="006768C1" w:rsidP="006768C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7"/>
        <w:tblpPr w:leftFromText="180" w:rightFromText="180" w:vertAnchor="text" w:horzAnchor="margin" w:tblpY="310"/>
        <w:bidiVisual/>
        <w:tblW w:w="4860" w:type="pct"/>
        <w:tblLook w:val="04A0" w:firstRow="1" w:lastRow="0" w:firstColumn="1" w:lastColumn="0" w:noHBand="0" w:noVBand="1"/>
      </w:tblPr>
      <w:tblGrid>
        <w:gridCol w:w="587"/>
        <w:gridCol w:w="405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999"/>
      </w:tblGrid>
      <w:tr w:rsidR="006768C1" w:rsidRPr="00BF23C9" w:rsidTr="006768C1">
        <w:trPr>
          <w:trHeight w:val="338"/>
        </w:trPr>
        <w:tc>
          <w:tcPr>
            <w:tcW w:w="233" w:type="pct"/>
            <w:vMerge w:val="restart"/>
            <w:textDirection w:val="tbRl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0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های پیشنهادی</w:t>
            </w:r>
          </w:p>
        </w:tc>
        <w:tc>
          <w:tcPr>
            <w:tcW w:w="2755" w:type="pct"/>
            <w:gridSpan w:val="12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402" w:type="pct"/>
            <w:vMerge w:val="restart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6768C1" w:rsidRPr="00BF23C9" w:rsidTr="006768C1">
        <w:trPr>
          <w:cantSplit/>
          <w:trHeight w:val="896"/>
        </w:trPr>
        <w:tc>
          <w:tcPr>
            <w:tcW w:w="233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0" w:type="pct"/>
            <w:vMerge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اردیبهشت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230" w:type="pct"/>
            <w:textDirection w:val="btLr"/>
            <w:vAlign w:val="center"/>
          </w:tcPr>
          <w:p w:rsidR="006768C1" w:rsidRPr="00BF23C9" w:rsidRDefault="006768C1" w:rsidP="00226528">
            <w:pPr>
              <w:tabs>
                <w:tab w:val="right" w:pos="-846"/>
              </w:tabs>
              <w:ind w:right="113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402" w:type="pct"/>
            <w:vMerge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768C1" w:rsidRPr="00BF23C9" w:rsidTr="006768C1">
        <w:trPr>
          <w:trHeight w:val="428"/>
        </w:trPr>
        <w:tc>
          <w:tcPr>
            <w:tcW w:w="233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برنامه ریزی جهت بازدید از ادارات</w:t>
            </w: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402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151210" wp14:editId="2962B4D3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0CA9" id="AutoShape 121" o:spid="_x0000_s1026" type="#_x0000_t32" style="position:absolute;left:0;text-align:left;margin-left:-636.25pt;margin-top:.3pt;width:306pt;height:3.5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KUTp/l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768C1" w:rsidRPr="00BF23C9" w:rsidTr="006768C1">
        <w:trPr>
          <w:trHeight w:val="536"/>
        </w:trPr>
        <w:tc>
          <w:tcPr>
            <w:tcW w:w="233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بازدید از ادارات</w:t>
            </w: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28"/>
        </w:trPr>
        <w:tc>
          <w:tcPr>
            <w:tcW w:w="233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انجام مکاتبات</w:t>
            </w: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:rsidR="006768C1" w:rsidRPr="00BF23C9" w:rsidRDefault="006768C1" w:rsidP="006768C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6768C1" w:rsidRPr="00BF23C9" w:rsidTr="006768C1">
        <w:trPr>
          <w:trHeight w:val="410"/>
        </w:trPr>
        <w:tc>
          <w:tcPr>
            <w:tcW w:w="233" w:type="pct"/>
            <w:vAlign w:val="center"/>
          </w:tcPr>
          <w:p w:rsidR="006768C1" w:rsidRPr="00BF23C9" w:rsidRDefault="006768C1" w:rsidP="006768C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C1" w:rsidRPr="00BF23C9" w:rsidRDefault="006768C1" w:rsidP="006768C1">
            <w:pPr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sz w:val="22"/>
                <w:szCs w:val="22"/>
                <w:rtl/>
              </w:rPr>
              <w:t>برگزاری جلسه آموزشی جهت رابطین بهداشتی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9BBB59" w:themeFill="accent3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768C1" w:rsidRPr="00BF23C9" w:rsidRDefault="006768C1" w:rsidP="006768C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6768C1" w:rsidRPr="00BF23C9" w:rsidRDefault="006768C1" w:rsidP="006768C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6768C1" w:rsidRPr="00BF23C9" w:rsidRDefault="006768C1" w:rsidP="006768C1">
      <w:pPr>
        <w:bidi/>
        <w:rPr>
          <w:rFonts w:asciiTheme="minorHAnsi" w:hAnsiTheme="minorHAnsi"/>
          <w:color w:val="auto"/>
          <w:rtl/>
          <w:lang w:bidi="fa-IR"/>
        </w:rPr>
      </w:pPr>
    </w:p>
    <w:p w:rsidR="00E83A80" w:rsidRPr="00BF23C9" w:rsidRDefault="00E83A80" w:rsidP="00E24427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سلامت محیط</w:t>
      </w: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کاهش عوامل خطر و بار بیماری</w:t>
      </w: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b/>
          <w:bCs/>
          <w:color w:val="auto"/>
          <w:sz w:val="26"/>
          <w:rtl/>
        </w:rPr>
      </w:pPr>
      <w:r w:rsidRPr="00BF23C9">
        <w:rPr>
          <w:rFonts w:hint="cs"/>
          <w:b/>
          <w:bCs/>
          <w:color w:val="auto"/>
          <w:sz w:val="26"/>
          <w:rtl/>
        </w:rPr>
        <w:t>اهداف اختصاصی</w:t>
      </w:r>
      <w:r w:rsidR="00D3014D" w:rsidRPr="00BF23C9">
        <w:rPr>
          <w:rFonts w:hint="cs"/>
          <w:b/>
          <w:bCs/>
          <w:color w:val="auto"/>
          <w:sz w:val="26"/>
          <w:rtl/>
        </w:rPr>
        <w:t>1</w:t>
      </w:r>
      <w:r w:rsidRPr="00BF23C9">
        <w:rPr>
          <w:rFonts w:hint="cs"/>
          <w:b/>
          <w:bCs/>
          <w:color w:val="auto"/>
          <w:sz w:val="26"/>
          <w:rtl/>
        </w:rPr>
        <w:t>:کنترل ونظارت بر سلامت آب آشامیدنی</w:t>
      </w:r>
    </w:p>
    <w:p w:rsidR="00075689" w:rsidRDefault="00075689">
      <w:pPr>
        <w:bidi/>
      </w:pPr>
    </w:p>
    <w:tbl>
      <w:tblPr>
        <w:tblStyle w:val="TableGrid8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15"/>
        <w:gridCol w:w="4413"/>
        <w:gridCol w:w="1202"/>
        <w:gridCol w:w="1074"/>
        <w:gridCol w:w="1081"/>
        <w:gridCol w:w="1064"/>
        <w:gridCol w:w="1064"/>
        <w:gridCol w:w="1064"/>
        <w:gridCol w:w="1064"/>
      </w:tblGrid>
      <w:tr w:rsidR="00436894" w:rsidRPr="00BF23C9" w:rsidTr="00075689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BF23C9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پوشش 100درصدی کلرسنجی آب آشامیدنی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93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94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92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پوشش 100درصدی نمونه برداری میکروبی آب اشامیدنی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پوشش 100درصدی نمونه برداری شیمایی آب آشامیدنی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ارزیابی 100درصدی  ریسک سامانه های آبرسانی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نظارت 100درصدی برآب استخر های شنا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استخر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استخر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استخر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استخر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استخر</w:t>
            </w:r>
          </w:p>
        </w:tc>
      </w:tr>
      <w:tr w:rsidR="00436894" w:rsidRPr="00BF23C9" w:rsidTr="00DB41E1">
        <w:trPr>
          <w:jc w:val="center"/>
        </w:trPr>
        <w:tc>
          <w:tcPr>
            <w:tcW w:w="1094" w:type="dxa"/>
            <w:vAlign w:val="center"/>
          </w:tcPr>
          <w:p w:rsidR="00436894" w:rsidRPr="00BF23C9" w:rsidRDefault="00436894" w:rsidP="00F37125">
            <w:pPr>
              <w:numPr>
                <w:ilvl w:val="0"/>
                <w:numId w:val="47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</w:tcPr>
          <w:p w:rsidR="00436894" w:rsidRPr="00DB41E1" w:rsidRDefault="00436894" w:rsidP="009177F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نظارت 100درصدی بر  آبیاری مزارع کشاورزی با پساب</w:t>
            </w:r>
          </w:p>
        </w:tc>
        <w:tc>
          <w:tcPr>
            <w:tcW w:w="1317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مزارع آلوده به فاضلاب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مزارع آلوده به فاضلاب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مزارع آلوده به فاضلاب</w:t>
            </w:r>
          </w:p>
        </w:tc>
        <w:tc>
          <w:tcPr>
            <w:tcW w:w="1134" w:type="dxa"/>
            <w:vAlign w:val="center"/>
          </w:tcPr>
          <w:p w:rsidR="00436894" w:rsidRPr="00DB41E1" w:rsidRDefault="00436894" w:rsidP="00DB41E1">
            <w:pPr>
              <w:jc w:val="center"/>
              <w:rPr>
                <w:rFonts w:cs="B Nazanin"/>
                <w:lang w:bidi="fa-IR"/>
              </w:rPr>
            </w:pPr>
            <w:r w:rsidRPr="00DB41E1">
              <w:rPr>
                <w:rFonts w:cs="B Nazanin" w:hint="cs"/>
                <w:rtl/>
                <w:lang w:bidi="fa-IR"/>
              </w:rPr>
              <w:t>فاقد مزارع آلوده به فاضلاب</w:t>
            </w:r>
          </w:p>
        </w:tc>
      </w:tr>
    </w:tbl>
    <w:p w:rsidR="00436894" w:rsidRPr="00BF23C9" w:rsidRDefault="00436894" w:rsidP="00436894">
      <w:pPr>
        <w:tabs>
          <w:tab w:val="right" w:pos="-846"/>
        </w:tabs>
        <w:bidi/>
        <w:ind w:left="360" w:hanging="360"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36894" w:rsidRPr="00BF23C9" w:rsidRDefault="00436894" w:rsidP="00436894">
      <w:pPr>
        <w:tabs>
          <w:tab w:val="right" w:pos="-846"/>
        </w:tabs>
        <w:bidi/>
        <w:ind w:left="360" w:hanging="360"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36894" w:rsidRPr="00BF23C9" w:rsidRDefault="00436894" w:rsidP="00436894">
      <w:pPr>
        <w:tabs>
          <w:tab w:val="right" w:pos="-846"/>
        </w:tabs>
        <w:bidi/>
        <w:ind w:left="360" w:hanging="360"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E24427" w:rsidRPr="00BF23C9" w:rsidRDefault="00E24427" w:rsidP="00E24427">
      <w:pPr>
        <w:tabs>
          <w:tab w:val="right" w:pos="-846"/>
        </w:tabs>
        <w:bidi/>
        <w:ind w:left="360" w:hanging="360"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E24427" w:rsidRPr="00BF23C9" w:rsidRDefault="00E24427" w:rsidP="00684A4C">
      <w:pPr>
        <w:tabs>
          <w:tab w:val="right" w:pos="-846"/>
        </w:tabs>
        <w:bidi/>
        <w:ind w:left="360" w:hanging="360"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 </w:t>
      </w:r>
      <w:r w:rsidR="00D3014D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1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:کاهش عوامل خطر وبار بیماری</w:t>
      </w: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اهداف اختصاصی</w:t>
      </w:r>
      <w:r w:rsidR="00D3014D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2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: کنترل 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عوامل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محیطی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موثر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سلامت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در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محیط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جامعه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-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خانواده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-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آموزشی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جمعی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 نظارت بهداشتی بر مراکز تهیه و توزیع مواد غذایی و اماکن عمومی</w:t>
      </w:r>
    </w:p>
    <w:tbl>
      <w:tblPr>
        <w:tblStyle w:val="TableGrid8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1006"/>
        <w:gridCol w:w="4285"/>
        <w:gridCol w:w="1234"/>
        <w:gridCol w:w="1086"/>
        <w:gridCol w:w="1086"/>
        <w:gridCol w:w="1086"/>
        <w:gridCol w:w="1086"/>
        <w:gridCol w:w="1086"/>
        <w:gridCol w:w="1086"/>
      </w:tblGrid>
      <w:tr w:rsidR="00436894" w:rsidRPr="00BF23C9" w:rsidTr="00CA332F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84A4C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پوشش 100 درصدی بازرسی از مراکز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پوشش 100 درصدی بازرسی از مراکز  پرخطر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D22CD9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436894" w:rsidRPr="00684A4C">
              <w:rPr>
                <w:rFonts w:cs="B Nazanin" w:hint="cs"/>
                <w:rtl/>
                <w:lang w:bidi="fa-IR"/>
              </w:rPr>
              <w:t>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درصد متصدیان  دارای کارت بهداشت در مراکز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91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92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91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91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درصد متصدیان  دارای گواهینامه آموزش بهداشت اصناف در مراکز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 صد پوشش بازرسی از اماکن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 صد پوشش بازرسی از  اماکن پرخطر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درصد متصدیان  دارای کارت بهداشت در اماکن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89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91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89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87</w:t>
            </w:r>
          </w:p>
        </w:tc>
      </w:tr>
      <w:tr w:rsidR="00436894" w:rsidRPr="00BF23C9" w:rsidTr="00D22CD9">
        <w:trPr>
          <w:jc w:val="center"/>
        </w:trPr>
        <w:tc>
          <w:tcPr>
            <w:tcW w:w="1094" w:type="dxa"/>
            <w:vAlign w:val="center"/>
          </w:tcPr>
          <w:p w:rsidR="00436894" w:rsidRPr="00684A4C" w:rsidRDefault="00436894" w:rsidP="00684A4C">
            <w:pPr>
              <w:pStyle w:val="ListParagraph"/>
              <w:numPr>
                <w:ilvl w:val="0"/>
                <w:numId w:val="74"/>
              </w:numPr>
              <w:tabs>
                <w:tab w:val="right" w:pos="-846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94" w:rsidRPr="00684A4C" w:rsidRDefault="00436894" w:rsidP="00436894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درصد متصدیان  دارای گواهینامه آموزش بهداشت اصناف در اماکن</w:t>
            </w:r>
          </w:p>
        </w:tc>
        <w:tc>
          <w:tcPr>
            <w:tcW w:w="1317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88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1134" w:type="dxa"/>
            <w:vAlign w:val="center"/>
          </w:tcPr>
          <w:p w:rsidR="00436894" w:rsidRPr="00684A4C" w:rsidRDefault="00436894" w:rsidP="00D22CD9">
            <w:pPr>
              <w:tabs>
                <w:tab w:val="right" w:pos="-846"/>
              </w:tabs>
              <w:bidi/>
              <w:ind w:left="3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4A4C">
              <w:rPr>
                <w:rFonts w:cs="B Nazanin" w:hint="cs"/>
                <w:rtl/>
                <w:lang w:bidi="fa-IR"/>
              </w:rPr>
              <w:t>85</w:t>
            </w:r>
          </w:p>
        </w:tc>
      </w:tr>
    </w:tbl>
    <w:p w:rsidR="00436894" w:rsidRPr="00BF23C9" w:rsidRDefault="00436894" w:rsidP="00436894">
      <w:pPr>
        <w:bidi/>
        <w:jc w:val="center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436894" w:rsidRPr="00BF23C9" w:rsidSect="00436894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0A0F90" w:rsidRPr="00BF23C9" w:rsidRDefault="000A0F90" w:rsidP="00436894">
      <w:pPr>
        <w:tabs>
          <w:tab w:val="right" w:pos="-846"/>
        </w:tabs>
        <w:bidi/>
        <w:ind w:left="4536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0A0F90" w:rsidRPr="00BF23C9" w:rsidRDefault="000A0F90" w:rsidP="000A0F90">
      <w:pPr>
        <w:tabs>
          <w:tab w:val="right" w:pos="-846"/>
        </w:tabs>
        <w:bidi/>
        <w:ind w:left="4536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0A0F90" w:rsidRPr="00BF23C9" w:rsidRDefault="000A0F90" w:rsidP="000A0F90">
      <w:pPr>
        <w:tabs>
          <w:tab w:val="right" w:pos="-846"/>
        </w:tabs>
        <w:bidi/>
        <w:ind w:left="4536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2E208D" w:rsidRPr="00BF23C9" w:rsidRDefault="002E208D" w:rsidP="002E208D">
      <w:pPr>
        <w:tabs>
          <w:tab w:val="right" w:pos="-846"/>
        </w:tabs>
        <w:bidi/>
        <w:ind w:left="4536"/>
        <w:rPr>
          <w:rFonts w:asciiTheme="minorHAnsi" w:hAnsiTheme="minorHAnsi"/>
          <w:b/>
          <w:bCs/>
          <w:color w:val="auto"/>
          <w:sz w:val="28"/>
          <w:szCs w:val="28"/>
          <w:lang w:bidi="fa-IR"/>
        </w:rPr>
      </w:pP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کلی1:کاهش عوامل خطر وبیماری</w:t>
      </w:r>
    </w:p>
    <w:p w:rsidR="00436894" w:rsidRPr="00BF23C9" w:rsidRDefault="00436894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 اجرای برنامه کنترل بهداشت آب آشامیدنی واستخر وشناگاه های طبیعی</w:t>
      </w:r>
    </w:p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AA6A0A" w:rsidRPr="00BF23C9" w:rsidTr="00D22CD9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AA6A0A" w:rsidRPr="00BF23C9" w:rsidTr="00D22CD9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</w:rPr>
            </w:pPr>
            <w:r w:rsidRPr="00D22CD9">
              <w:rPr>
                <w:rFonts w:hint="cs"/>
                <w:sz w:val="22"/>
                <w:szCs w:val="22"/>
                <w:rtl/>
              </w:rPr>
              <w:t>تدوین برنامه عملیاتی آب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</w:rPr>
            </w:pPr>
            <w:r w:rsidRPr="00D22CD9">
              <w:rPr>
                <w:rFonts w:hint="cs"/>
                <w:sz w:val="22"/>
                <w:szCs w:val="22"/>
                <w:rtl/>
              </w:rPr>
              <w:t>تجهیز آزمایشگاه آب وفاضلاب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سنجش میزان کلر آب آشامیدنی در سطح شهر و37روستا بصورت روزانه ومستمر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ارسال گزارشات مربوط به نتایج صفر ونامطلوب میزان کلر باقیمانده  آب آشامیدنی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برنامه نمونه برداری آب وبرداشت نمونه آب جهت آزمایشات میکروبی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ارزیابی سامانه آبرسانی توسط کارشناسان بهداشت محیط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بازدید مراکز عرضه یخ  وکلرسنجی ونمونه برداری از نمونه یخ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 xml:space="preserve">بازدید استخر شنا </w:t>
            </w:r>
            <w:r w:rsidRPr="00D22CD9">
              <w:rPr>
                <w:rFonts w:ascii="Sakkal Majalla" w:hAnsi="Sakkal Majalla" w:cs="Sakkal Majalla" w:hint="cs"/>
                <w:sz w:val="22"/>
                <w:szCs w:val="22"/>
                <w:rtl/>
                <w:lang w:bidi="fa-IR"/>
              </w:rPr>
              <w:t>–</w:t>
            </w: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 xml:space="preserve">کلرسنجی آب استخر </w:t>
            </w:r>
            <w:r w:rsidRPr="00D22CD9">
              <w:rPr>
                <w:rFonts w:ascii="Sakkal Majalla" w:hAnsi="Sakkal Majalla" w:cs="Sakkal Majalla" w:hint="cs"/>
                <w:sz w:val="22"/>
                <w:szCs w:val="22"/>
                <w:rtl/>
                <w:lang w:bidi="fa-IR"/>
              </w:rPr>
              <w:t>–</w:t>
            </w: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 xml:space="preserve"> نمونه برداری آب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روند ماده 13 در صورت متخلفین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بازدید مزارع کشاورزی ونمونه برداری از آب مصرفی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هماهنگی برون بخشی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6A0A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AA6A0A" w:rsidRPr="00D22CD9" w:rsidRDefault="00AA6A0A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AA6A0A" w:rsidRPr="00D22CD9" w:rsidRDefault="00AA6A0A" w:rsidP="00AA6A0A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برنامه ایمنی آب</w:t>
            </w:r>
          </w:p>
        </w:tc>
        <w:tc>
          <w:tcPr>
            <w:tcW w:w="304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AA6A0A" w:rsidRPr="00BF23C9" w:rsidRDefault="00AA6A0A" w:rsidP="00AA6A0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A0F90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0A0F90" w:rsidRPr="00D22CD9" w:rsidRDefault="000A0F90" w:rsidP="00F37125">
            <w:pPr>
              <w:pStyle w:val="ListParagraph"/>
              <w:numPr>
                <w:ilvl w:val="0"/>
                <w:numId w:val="48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0A0F90" w:rsidRPr="00D22CD9" w:rsidRDefault="000A0F90" w:rsidP="000A0F90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ثبت مستندات در پرتال واقدامات پیگیری</w:t>
            </w:r>
          </w:p>
        </w:tc>
        <w:tc>
          <w:tcPr>
            <w:tcW w:w="3045" w:type="dxa"/>
            <w:vAlign w:val="center"/>
          </w:tcPr>
          <w:p w:rsidR="000A0F90" w:rsidRPr="00BF23C9" w:rsidRDefault="000A0F90" w:rsidP="000A0F9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0F90" w:rsidRPr="00BF23C9" w:rsidRDefault="000A0F90" w:rsidP="000A0F9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0A0F90" w:rsidRPr="00BF23C9" w:rsidRDefault="000A0F90" w:rsidP="000A0F9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A0F90" w:rsidRPr="00BF23C9" w:rsidRDefault="000A0F90" w:rsidP="000A0F90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0A0F90" w:rsidRDefault="000A0F90" w:rsidP="000A0F90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22CD9" w:rsidRPr="00BF23C9" w:rsidRDefault="00D22CD9" w:rsidP="00D22CD9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5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15"/>
        <w:gridCol w:w="2664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801"/>
        <w:gridCol w:w="774"/>
      </w:tblGrid>
      <w:tr w:rsidR="00A80DBC" w:rsidRPr="00BF23C9" w:rsidTr="004E23AF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A80DBC" w:rsidRPr="00BF23C9" w:rsidRDefault="00A80DBC" w:rsidP="00A80DBC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58" w:type="pct"/>
            <w:vMerge w:val="restar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های پیشنهادی</w:t>
            </w:r>
          </w:p>
        </w:tc>
        <w:tc>
          <w:tcPr>
            <w:tcW w:w="3431" w:type="pct"/>
            <w:gridSpan w:val="12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0DBC" w:rsidRPr="00BF23C9" w:rsidTr="004E23AF">
        <w:trPr>
          <w:cantSplit/>
          <w:trHeight w:val="855"/>
          <w:jc w:val="center"/>
        </w:trPr>
        <w:tc>
          <w:tcPr>
            <w:tcW w:w="204" w:type="pct"/>
            <w:vMerge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pct"/>
            <w:vMerge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فروردین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اردیبهشت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خرداد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تیر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مرداد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شهریور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مهر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آبان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آذر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دی</w:t>
            </w:r>
          </w:p>
        </w:tc>
        <w:tc>
          <w:tcPr>
            <w:tcW w:w="283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بهمن</w:t>
            </w:r>
          </w:p>
        </w:tc>
        <w:tc>
          <w:tcPr>
            <w:tcW w:w="315" w:type="pct"/>
            <w:textDirection w:val="btLr"/>
            <w:vAlign w:val="center"/>
          </w:tcPr>
          <w:p w:rsidR="00A80DBC" w:rsidRPr="00BF23C9" w:rsidRDefault="00A80DBC" w:rsidP="00A80DBC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/>
                <w:color w:val="000000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DBC" w:rsidRPr="00BF23C9" w:rsidTr="00D22CD9">
        <w:trPr>
          <w:trHeight w:val="428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کلرسنجی روزانه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536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نمونه برداری شیمی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428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نمونه برداری میکروبی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410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بازرسی وارزیابی سامانه آب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473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اجرای گشت مشترک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500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بازدید مزارع کشاورزی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617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نمونه برداری از آب های مصرفی مزارع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A80DBC" w:rsidRPr="00BF23C9" w:rsidTr="00D22CD9">
        <w:trPr>
          <w:trHeight w:val="563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تشکیل جلسات آموزشی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307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A80DBC" w:rsidRPr="00BF23C9" w:rsidTr="00D22CD9">
        <w:trPr>
          <w:trHeight w:val="437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پیگیری موارد نامطلوب واقدامات قانونی با مراجع ذی صلاح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</w:tr>
      <w:tr w:rsidR="00A80DBC" w:rsidRPr="00BF23C9" w:rsidTr="00D22CD9">
        <w:trPr>
          <w:trHeight w:val="581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پیگیری خرید تجهیزات وملزومات مصرفی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A80DBC" w:rsidRPr="00BF23C9" w:rsidTr="00D22CD9">
        <w:trPr>
          <w:trHeight w:val="581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بررسی موارد طغیان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A80DBC" w:rsidRPr="00BF23C9" w:rsidTr="00D22CD9">
        <w:trPr>
          <w:trHeight w:val="581"/>
          <w:jc w:val="center"/>
        </w:trPr>
        <w:tc>
          <w:tcPr>
            <w:tcW w:w="204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0DBC" w:rsidRPr="00BF23C9" w:rsidRDefault="00A80DBC" w:rsidP="00A80DBC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 آموزی کارشناسان</w:t>
            </w: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283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15" w:type="pct"/>
            <w:shd w:val="clear" w:color="auto" w:fill="92D050"/>
            <w:vAlign w:val="center"/>
          </w:tcPr>
          <w:p w:rsidR="00A80DBC" w:rsidRPr="00BF23C9" w:rsidRDefault="00A80DBC" w:rsidP="00A80DBC">
            <w:pPr>
              <w:jc w:val="center"/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A80DBC" w:rsidRPr="00BF23C9" w:rsidRDefault="00A80DBC" w:rsidP="00A80DBC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</w:tbl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A80DBC" w:rsidRPr="00BF23C9" w:rsidRDefault="00A80DBC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>هدف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کلی</w:t>
      </w:r>
      <w:r w:rsidR="00D3014D" w:rsidRPr="00BF23C9">
        <w:rPr>
          <w:rFonts w:asciiTheme="minorHAnsi" w:hAnsiTheme="minorHAnsi" w:hint="cs"/>
          <w:b/>
          <w:bCs/>
          <w:color w:val="auto"/>
          <w:rtl/>
          <w:lang w:bidi="fa-IR"/>
        </w:rPr>
        <w:t>1</w:t>
      </w:r>
      <w:r w:rsidRPr="00BF23C9">
        <w:rPr>
          <w:rFonts w:asciiTheme="minorHAnsi" w:hAnsiTheme="minorHAnsi"/>
          <w:color w:val="auto"/>
          <w:rtl/>
          <w:lang w:bidi="fa-IR"/>
        </w:rPr>
        <w:t>:</w:t>
      </w:r>
      <w:r w:rsidRPr="00BF23C9">
        <w:rPr>
          <w:rFonts w:asciiTheme="minorHAnsi" w:hAnsiTheme="minorHAnsi" w:hint="cs"/>
          <w:color w:val="auto"/>
          <w:rtl/>
          <w:lang w:bidi="fa-IR"/>
        </w:rPr>
        <w:t>کاهش</w:t>
      </w:r>
      <w:r w:rsidRPr="00BF23C9">
        <w:rPr>
          <w:rFonts w:asciiTheme="minorHAnsi" w:hAnsiTheme="minorHAnsi"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color w:val="auto"/>
          <w:rtl/>
          <w:lang w:bidi="fa-IR"/>
        </w:rPr>
        <w:t>عوامل</w:t>
      </w:r>
      <w:r w:rsidRPr="00BF23C9">
        <w:rPr>
          <w:rFonts w:asciiTheme="minorHAnsi" w:hAnsiTheme="minorHAnsi"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color w:val="auto"/>
          <w:rtl/>
          <w:lang w:bidi="fa-IR"/>
        </w:rPr>
        <w:t>خطر</w:t>
      </w:r>
      <w:r w:rsidRPr="00BF23C9">
        <w:rPr>
          <w:rFonts w:asciiTheme="minorHAnsi" w:hAnsiTheme="minorHAnsi"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color w:val="auto"/>
          <w:rtl/>
          <w:lang w:bidi="fa-IR"/>
        </w:rPr>
        <w:t>وبیماری</w:t>
      </w:r>
    </w:p>
    <w:p w:rsidR="00AA6A0A" w:rsidRPr="00BF23C9" w:rsidRDefault="00A80DBC" w:rsidP="00F37125">
      <w:pPr>
        <w:numPr>
          <w:ilvl w:val="0"/>
          <w:numId w:val="46"/>
        </w:numPr>
        <w:shd w:val="clear" w:color="auto" w:fill="DDD9C3" w:themeFill="background2" w:themeFillShade="E6"/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اختصاصی2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: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کنترل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عوامل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محیطی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موثر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سلامت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در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محیط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جامعه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-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خانواده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-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آموزشی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جمعی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نظارت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بهداشتی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مراکز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تهیه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توزیع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مواد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غذایی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اماکن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عمومی</w:t>
      </w:r>
    </w:p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678"/>
        <w:gridCol w:w="658"/>
        <w:gridCol w:w="3045"/>
        <w:gridCol w:w="1142"/>
        <w:gridCol w:w="13"/>
        <w:gridCol w:w="1130"/>
        <w:gridCol w:w="1525"/>
      </w:tblGrid>
      <w:tr w:rsidR="00AA6A0A" w:rsidRPr="00BF23C9" w:rsidTr="004E23AF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AA6A0A" w:rsidRPr="00BF23C9" w:rsidTr="004E23AF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gridSpan w:val="2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AA6A0A" w:rsidRPr="00BF23C9" w:rsidRDefault="00AA6A0A" w:rsidP="004E23AF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</w:rPr>
            </w:pPr>
            <w:r w:rsidRPr="00D22CD9">
              <w:rPr>
                <w:rFonts w:hint="cs"/>
                <w:sz w:val="22"/>
                <w:szCs w:val="22"/>
                <w:rtl/>
              </w:rPr>
              <w:t>تدوین برنامه عملیاتی مراکز تهیه وتوزیع مواد غذایی واماکن عمومی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شناسایی  واحصائ مشخصات متصدیان مراکز واماکن تحت پوشش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بازدید مراکز واماکن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تشکیل پرونده وتکمیل چک لیست بازرسی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ثبت امکنه در سامانه سامح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روند ماده 13 صدور برگه بازرسی ،اخطار بحرانی ،اخطار غیر بحرانی ، اخطار تعطیل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صدور صلاحیت بهداشتی مراکز واماکن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رسیدگی به شکایات سامانه 190 مرتبط با مراکز واماکن ومواد غذایی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برنامه های آموزشی ویژه متصدیان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کنترل عرضه دخانیات در مراکز واماکن عمومی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بازدید مساجد وتکایا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بازدید مدارس ومراکز اموزش عالی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طرح تشدید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نظارت های مناسبتی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اجرای روند ماده 13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D22CD9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شرکت در جلسات برون بخشی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014D" w:rsidRPr="00BF23C9" w:rsidTr="00CE6950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D3014D" w:rsidRPr="00BF23C9" w:rsidRDefault="00D3014D" w:rsidP="00F37125">
            <w:pPr>
              <w:pStyle w:val="ListParagraph"/>
              <w:numPr>
                <w:ilvl w:val="0"/>
                <w:numId w:val="50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D22CD9" w:rsidRDefault="00D3014D" w:rsidP="00D22CD9">
            <w:pPr>
              <w:bidi/>
              <w:rPr>
                <w:sz w:val="22"/>
                <w:szCs w:val="22"/>
                <w:lang w:bidi="fa-IR"/>
              </w:rPr>
            </w:pPr>
            <w:r w:rsidRPr="00D22CD9">
              <w:rPr>
                <w:rFonts w:hint="cs"/>
                <w:sz w:val="22"/>
                <w:szCs w:val="22"/>
                <w:rtl/>
                <w:lang w:bidi="fa-IR"/>
              </w:rPr>
              <w:t>ثبت مستندات در پرتال واقدامات پیگیری</w:t>
            </w:r>
          </w:p>
        </w:tc>
        <w:tc>
          <w:tcPr>
            <w:tcW w:w="3703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3014D" w:rsidRPr="00BF23C9" w:rsidRDefault="00D3014D" w:rsidP="00D3014D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014D" w:rsidRPr="00BF23C9" w:rsidRDefault="00D3014D">
      <w:pPr>
        <w:bidi/>
        <w:rPr>
          <w:rtl/>
        </w:rPr>
      </w:pPr>
    </w:p>
    <w:p w:rsidR="00D3014D" w:rsidRPr="00BF23C9" w:rsidRDefault="00D3014D" w:rsidP="00D3014D">
      <w:pPr>
        <w:bidi/>
        <w:rPr>
          <w:rtl/>
        </w:rPr>
      </w:pPr>
    </w:p>
    <w:p w:rsidR="00D3014D" w:rsidRPr="00BF23C9" w:rsidRDefault="00D3014D" w:rsidP="00D3014D">
      <w:pPr>
        <w:bidi/>
        <w:rPr>
          <w:rtl/>
        </w:rPr>
      </w:pPr>
    </w:p>
    <w:p w:rsidR="00D3014D" w:rsidRPr="00BF23C9" w:rsidRDefault="00D3014D" w:rsidP="00D3014D">
      <w:pPr>
        <w:bidi/>
        <w:rPr>
          <w:rtl/>
        </w:rPr>
      </w:pPr>
    </w:p>
    <w:p w:rsidR="00D3014D" w:rsidRPr="00BF23C9" w:rsidRDefault="00D3014D" w:rsidP="00D3014D">
      <w:pPr>
        <w:bidi/>
        <w:rPr>
          <w:rtl/>
        </w:rPr>
      </w:pPr>
    </w:p>
    <w:p w:rsidR="00D3014D" w:rsidRPr="00BF23C9" w:rsidRDefault="00D3014D" w:rsidP="00D3014D">
      <w:pPr>
        <w:bidi/>
        <w:rPr>
          <w:rtl/>
        </w:rPr>
      </w:pPr>
    </w:p>
    <w:p w:rsidR="007010BF" w:rsidRPr="00BF23C9" w:rsidRDefault="007010BF" w:rsidP="007010BF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6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579"/>
        <w:gridCol w:w="1523"/>
        <w:gridCol w:w="839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946"/>
        <w:gridCol w:w="774"/>
      </w:tblGrid>
      <w:tr w:rsidR="007E75B4" w:rsidRPr="00BF23C9" w:rsidTr="007E75B4">
        <w:trPr>
          <w:trHeight w:val="338"/>
          <w:jc w:val="center"/>
        </w:trPr>
        <w:tc>
          <w:tcPr>
            <w:tcW w:w="346" w:type="dxa"/>
            <w:vMerge w:val="restart"/>
            <w:textDirection w:val="tbRl"/>
            <w:vAlign w:val="center"/>
          </w:tcPr>
          <w:p w:rsidR="00D3014D" w:rsidRPr="00426BE8" w:rsidRDefault="00D3014D" w:rsidP="00D3014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26BE8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444" w:type="dxa"/>
            <w:vMerge w:val="restart"/>
            <w:vAlign w:val="center"/>
          </w:tcPr>
          <w:p w:rsidR="00D3014D" w:rsidRPr="00426BE8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426BE8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10674" w:type="dxa"/>
            <w:gridSpan w:val="12"/>
            <w:vAlign w:val="center"/>
          </w:tcPr>
          <w:p w:rsidR="00D3014D" w:rsidRPr="00426BE8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774" w:type="dxa"/>
            <w:vMerge w:val="restart"/>
            <w:vAlign w:val="center"/>
          </w:tcPr>
          <w:p w:rsidR="00D3014D" w:rsidRPr="00BF23C9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E75B4" w:rsidRPr="00BF23C9" w:rsidTr="007E75B4">
        <w:trPr>
          <w:cantSplit/>
          <w:trHeight w:val="896"/>
          <w:jc w:val="center"/>
        </w:trPr>
        <w:tc>
          <w:tcPr>
            <w:tcW w:w="346" w:type="dxa"/>
            <w:vMerge/>
            <w:vAlign w:val="center"/>
          </w:tcPr>
          <w:p w:rsidR="00D3014D" w:rsidRPr="00426BE8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44" w:type="dxa"/>
            <w:vMerge/>
            <w:vAlign w:val="center"/>
          </w:tcPr>
          <w:p w:rsidR="00D3014D" w:rsidRPr="00426BE8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865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1159" w:type="dxa"/>
            <w:textDirection w:val="btLr"/>
            <w:vAlign w:val="center"/>
          </w:tcPr>
          <w:p w:rsidR="00D3014D" w:rsidRPr="00426BE8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</w:pPr>
            <w:r w:rsidRPr="00426BE8">
              <w:rPr>
                <w:rFonts w:asciiTheme="minorHAnsi" w:hAnsiTheme="minorHAns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774" w:type="dxa"/>
            <w:vMerge/>
            <w:vAlign w:val="center"/>
          </w:tcPr>
          <w:p w:rsidR="00D3014D" w:rsidRPr="00BF23C9" w:rsidRDefault="00D3014D" w:rsidP="00D3014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979DD" w:rsidRPr="00BF23C9" w:rsidTr="007E75B4">
        <w:trPr>
          <w:trHeight w:val="428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بازرسی مستمر مراکز واماکن</w:t>
            </w:r>
          </w:p>
        </w:tc>
        <w:tc>
          <w:tcPr>
            <w:tcW w:w="865" w:type="dxa"/>
            <w:shd w:val="clear" w:color="auto" w:fill="92D050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428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صدور اخطاریه بهداشتی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536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بازرسی ویژه مناسبتی</w:t>
            </w:r>
          </w:p>
        </w:tc>
        <w:tc>
          <w:tcPr>
            <w:tcW w:w="865" w:type="dxa"/>
            <w:shd w:val="clear" w:color="auto" w:fill="92D050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auto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428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اجرای کشت مشترک</w:t>
            </w:r>
          </w:p>
        </w:tc>
        <w:tc>
          <w:tcPr>
            <w:tcW w:w="865" w:type="dxa"/>
            <w:shd w:val="clear" w:color="auto" w:fill="92D050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410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بازدید مدارس وبوفه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473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بازدید مساجد وتکایا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500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بازرسی باشگاه های وسالن های ورزشی</w:t>
            </w:r>
          </w:p>
        </w:tc>
        <w:tc>
          <w:tcPr>
            <w:tcW w:w="865" w:type="dxa"/>
            <w:shd w:val="clear" w:color="auto" w:fill="92D050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617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بازرسی مواد غذایی وتوقیف ومعدوم سازی مواد غذایی غیر مجاز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8979DD" w:rsidRPr="00BF23C9" w:rsidTr="007E75B4">
        <w:trPr>
          <w:trHeight w:val="563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رسیدگی به شکایات سامانه 190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8979DD" w:rsidRPr="00BF23C9" w:rsidTr="007E75B4">
        <w:trPr>
          <w:trHeight w:val="437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اجرای برنامه بهسازی روستا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اجرای برنامه شهر سالم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bidi w:val="0"/>
              <w:spacing w:after="200" w:line="276" w:lineRule="auto"/>
              <w:jc w:val="center"/>
              <w:rPr>
                <w:rFonts w:asciiTheme="minorHAnsi" w:hAnsiTheme="minorHAnsi" w:cs="B Nazani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8979DD">
            <w:pPr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مستند سازی آمار و  عملکرد وثبت در پرتال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14D" w:rsidRPr="00BF23C9" w:rsidRDefault="00D3014D" w:rsidP="00D3014D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پایش مراکز خدمات جامع سلامت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014D" w:rsidRPr="00BF23C9" w:rsidRDefault="00D3014D" w:rsidP="00D3014D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پایش خانه های بهداشت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D3014D">
            <w:pPr>
              <w:jc w:val="center"/>
              <w:rPr>
                <w:rFonts w:ascii="Arial" w:hAnsi="Arial" w:cs="B Nazanin"/>
                <w:rtl/>
              </w:rPr>
            </w:pPr>
            <w:r w:rsidRPr="00BF23C9">
              <w:rPr>
                <w:rFonts w:ascii="Arial" w:hAnsi="Arial" w:cs="B Nazanin" w:hint="cs"/>
                <w:rtl/>
              </w:rPr>
              <w:t>نمونه برداری مواد غذایی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D3014D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F23C9">
              <w:rPr>
                <w:rFonts w:ascii="Arial" w:hAnsi="Arial" w:cs="B Nazanin" w:hint="cs"/>
                <w:rtl/>
                <w:lang w:bidi="fa-IR"/>
              </w:rPr>
              <w:t>معرفی به دادگاه متخلفین مواد غذایی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14D" w:rsidRPr="00BF23C9" w:rsidRDefault="00D3014D" w:rsidP="00D3014D">
            <w:pPr>
              <w:jc w:val="center"/>
              <w:rPr>
                <w:rFonts w:ascii="Arial" w:hAnsi="Arial" w:cs="B Nazanin"/>
                <w:rtl/>
              </w:rPr>
            </w:pPr>
            <w:r w:rsidRPr="00BF23C9">
              <w:rPr>
                <w:rFonts w:ascii="Arial" w:hAnsi="Arial" w:cs="B Nazanin" w:hint="cs"/>
                <w:rtl/>
              </w:rPr>
              <w:t>بازرسی مراکز واماکن در ساعات غیر اداری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  <w:vAlign w:val="center"/>
          </w:tcPr>
          <w:p w:rsidR="00D3014D" w:rsidRPr="00BF23C9" w:rsidRDefault="00D3014D" w:rsidP="00D3014D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8979DD" w:rsidRPr="00BF23C9" w:rsidTr="007E75B4">
        <w:trPr>
          <w:trHeight w:val="581"/>
          <w:jc w:val="center"/>
        </w:trPr>
        <w:tc>
          <w:tcPr>
            <w:tcW w:w="346" w:type="dxa"/>
            <w:vAlign w:val="center"/>
          </w:tcPr>
          <w:p w:rsidR="00D3014D" w:rsidRPr="007E75B4" w:rsidRDefault="00D3014D" w:rsidP="007E75B4">
            <w:pPr>
              <w:pStyle w:val="ListParagraph"/>
              <w:numPr>
                <w:ilvl w:val="0"/>
                <w:numId w:val="75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4D" w:rsidRPr="00BF23C9" w:rsidRDefault="00D3014D" w:rsidP="00D3014D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BF23C9">
              <w:rPr>
                <w:rFonts w:ascii="Calibri" w:hAnsi="Calibri" w:cs="B Nazanin" w:hint="cs"/>
                <w:color w:val="000000"/>
                <w:rtl/>
              </w:rPr>
              <w:t>پلمپ مراکز متخلف</w:t>
            </w: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865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shd w:val="clear" w:color="auto" w:fill="92D050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  <w:tc>
          <w:tcPr>
            <w:tcW w:w="774" w:type="dxa"/>
          </w:tcPr>
          <w:p w:rsidR="00D3014D" w:rsidRPr="00BF23C9" w:rsidRDefault="00D3014D" w:rsidP="00D3014D">
            <w:pPr>
              <w:jc w:val="center"/>
              <w:rPr>
                <w:rFonts w:cs="B Nazanin"/>
              </w:rPr>
            </w:pPr>
          </w:p>
        </w:tc>
      </w:tr>
    </w:tbl>
    <w:p w:rsidR="00AA6A0A" w:rsidRPr="00BF23C9" w:rsidRDefault="00AA6A0A" w:rsidP="00AA6A0A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3014D" w:rsidRPr="00BF23C9" w:rsidRDefault="00D3014D" w:rsidP="00D3014D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3014D" w:rsidRPr="00BF23C9" w:rsidRDefault="00D3014D" w:rsidP="00D3014D">
      <w:pPr>
        <w:tabs>
          <w:tab w:val="right" w:pos="-846"/>
        </w:tabs>
        <w:bidi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A80DBC" w:rsidRPr="00BF23C9" w:rsidRDefault="00A80DBC" w:rsidP="00A80DB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D3014D" w:rsidRPr="00BF23C9" w:rsidRDefault="00D3014D" w:rsidP="00D3014D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A80DBC" w:rsidRPr="00BF23C9" w:rsidRDefault="00A80DBC" w:rsidP="00A80DB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E83A80" w:rsidRPr="00BF23C9" w:rsidRDefault="00E83A80" w:rsidP="00A80DB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بهبود تغذیه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="B Nazanin" w:eastAsia="Calibri" w:hAnsi="B Nazanin"/>
          <w:b/>
          <w:bCs/>
          <w:rtl/>
        </w:rPr>
        <w:t>ارتقاء مراقبت</w:t>
      </w:r>
      <w:r w:rsidRPr="00BF23C9">
        <w:rPr>
          <w:rFonts w:ascii="B Nazanin" w:eastAsia="Calibri" w:hAnsi="B Nazanin" w:hint="cs"/>
          <w:b/>
          <w:bCs/>
          <w:rtl/>
        </w:rPr>
        <w:t>‌</w:t>
      </w:r>
      <w:r w:rsidRPr="00BF23C9">
        <w:rPr>
          <w:rFonts w:ascii="B Nazanin" w:eastAsia="Calibri" w:hAnsi="B Nazanin"/>
          <w:b/>
          <w:bCs/>
          <w:rtl/>
        </w:rPr>
        <w:t>ها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/>
          <w:b/>
          <w:bCs/>
          <w:rtl/>
        </w:rPr>
        <w:t xml:space="preserve"> بهداشت</w:t>
      </w:r>
      <w:r w:rsidRPr="00BF23C9">
        <w:rPr>
          <w:rFonts w:ascii="B Nazanin" w:eastAsia="Calibri" w:hAnsi="B Nazanin" w:hint="cs"/>
          <w:b/>
          <w:bCs/>
          <w:rtl/>
        </w:rPr>
        <w:t xml:space="preserve">ی، </w:t>
      </w:r>
      <w:r w:rsidRPr="00BF23C9">
        <w:rPr>
          <w:rFonts w:ascii="B Nazanin" w:eastAsia="Calibri" w:hAnsi="B Nazanin"/>
          <w:b/>
          <w:bCs/>
          <w:rtl/>
        </w:rPr>
        <w:t>عدالت در دسترس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/>
          <w:b/>
          <w:bCs/>
          <w:rtl/>
        </w:rPr>
        <w:t xml:space="preserve"> خدمات و مراقبت‌های سلامت و کاهش پرداخت از ج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 w:hint="eastAsia"/>
          <w:b/>
          <w:bCs/>
          <w:rtl/>
        </w:rPr>
        <w:t>ب</w:t>
      </w:r>
      <w:r w:rsidRPr="00BF23C9">
        <w:rPr>
          <w:rFonts w:ascii="B Nazanin" w:eastAsia="Calibri" w:hAnsi="B Nazanin"/>
          <w:b/>
          <w:bCs/>
          <w:rtl/>
        </w:rPr>
        <w:t xml:space="preserve"> مردم</w:t>
      </w:r>
      <w:r w:rsidRPr="00BF23C9">
        <w:rPr>
          <w:rFonts w:ascii="B Nazanin" w:eastAsia="Calibri" w:hAnsi="B Nazanin" w:hint="cs"/>
          <w:b/>
          <w:bCs/>
          <w:rtl/>
        </w:rPr>
        <w:t xml:space="preserve"> </w:t>
      </w:r>
      <w:r w:rsidRPr="00BF23C9">
        <w:rPr>
          <w:rFonts w:ascii="B Nazanin" w:eastAsia="Calibri" w:hAnsi="B Nazanin"/>
          <w:b/>
          <w:bCs/>
          <w:rtl/>
        </w:rPr>
        <w:t>(نظام ارجاع</w:t>
      </w:r>
      <w:r w:rsidRPr="00BF23C9">
        <w:rPr>
          <w:rFonts w:ascii="B Nazanin" w:eastAsia="Calibri" w:hAnsi="B Nazanin" w:hint="cs"/>
          <w:b/>
          <w:bCs/>
          <w:rtl/>
        </w:rPr>
        <w:t xml:space="preserve"> و پزشکی خانواده</w:t>
      </w:r>
      <w:r w:rsidRPr="00BF23C9">
        <w:rPr>
          <w:rFonts w:ascii="B Nazanin" w:eastAsia="Calibri" w:hAnsi="B Nazanin"/>
          <w:b/>
          <w:bCs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u w:val="single"/>
          <w:rtl/>
        </w:rPr>
      </w:pPr>
      <w:r w:rsidRPr="00BF23C9">
        <w:rPr>
          <w:rFonts w:asciiTheme="minorHAnsi" w:hAnsiTheme="minorHAnsi" w:hint="cs"/>
          <w:b/>
          <w:bCs/>
          <w:color w:val="auto"/>
          <w:rtl/>
        </w:rPr>
        <w:t>اهداف اختصاصی1: افزایش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</w:rPr>
        <w:t>غربالگری تغذیه ای به جهت شناسایی و پیشبینی آسیب های تغذیه ای نوجوانان و بزرگسالان</w:t>
      </w:r>
    </w:p>
    <w:p w:rsidR="007E75B4" w:rsidRDefault="007E75B4">
      <w:pPr>
        <w:bidi/>
      </w:pPr>
    </w:p>
    <w:tbl>
      <w:tblPr>
        <w:tblStyle w:val="TableGrid1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1B42DB" w:rsidRPr="00BF23C9" w:rsidTr="001B42DB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1B42DB" w:rsidRPr="00BF23C9" w:rsidTr="001B42DB">
        <w:trPr>
          <w:jc w:val="center"/>
        </w:trPr>
        <w:tc>
          <w:tcPr>
            <w:tcW w:w="109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</w:rPr>
              <w:t xml:space="preserve">درصد </w:t>
            </w:r>
            <w:r w:rsidRPr="00BF23C9">
              <w:rPr>
                <w:rFonts w:cs="B Nazanin"/>
                <w:rtl/>
              </w:rPr>
              <w:t xml:space="preserve">غربالگری اولیه تغذیه </w:t>
            </w:r>
            <w:r w:rsidRPr="00BF23C9">
              <w:rPr>
                <w:rFonts w:cs="B Nazanin" w:hint="cs"/>
                <w:rtl/>
              </w:rPr>
              <w:t>بزرگسالان (بالای</w:t>
            </w:r>
            <w:r w:rsidRPr="00BF23C9">
              <w:rPr>
                <w:rFonts w:cs="B Nazanin"/>
                <w:rtl/>
              </w:rPr>
              <w:t xml:space="preserve"> 18 سال</w:t>
            </w:r>
            <w:r w:rsidRPr="00BF23C9">
              <w:rPr>
                <w:rFonts w:cs="B Nazanin" w:hint="cs"/>
                <w:rtl/>
              </w:rPr>
              <w:t>)</w:t>
            </w:r>
          </w:p>
        </w:tc>
        <w:tc>
          <w:tcPr>
            <w:tcW w:w="1317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B42DB" w:rsidRPr="00BF23C9" w:rsidTr="001B42DB">
        <w:trPr>
          <w:jc w:val="center"/>
        </w:trPr>
        <w:tc>
          <w:tcPr>
            <w:tcW w:w="109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</w:rPr>
              <w:t xml:space="preserve">درصد پوشش غربالگری اولیه </w:t>
            </w:r>
            <w:r w:rsidRPr="00BF23C9">
              <w:rPr>
                <w:rFonts w:cs="B Nazanin" w:hint="cs"/>
                <w:rtl/>
              </w:rPr>
              <w:t>ت</w:t>
            </w:r>
            <w:r w:rsidRPr="00BF23C9">
              <w:rPr>
                <w:rFonts w:cs="B Nazanin"/>
                <w:rtl/>
              </w:rPr>
              <w:t xml:space="preserve">غذیه گروه سنی </w:t>
            </w:r>
            <w:r w:rsidRPr="00BF23C9">
              <w:rPr>
                <w:rFonts w:cs="B Nazanin" w:hint="cs"/>
                <w:rtl/>
              </w:rPr>
              <w:t>نوجوان (5تا 18 سال)</w:t>
            </w:r>
          </w:p>
        </w:tc>
        <w:tc>
          <w:tcPr>
            <w:tcW w:w="1317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</w:tr>
    </w:tbl>
    <w:p w:rsidR="001B42DB" w:rsidRPr="00BF23C9" w:rsidRDefault="001B42DB" w:rsidP="001B42DB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t xml:space="preserve">هدف کلی 1 : </w:t>
      </w:r>
      <w:r w:rsidRPr="00BF23C9">
        <w:rPr>
          <w:b/>
          <w:bCs/>
          <w:color w:val="auto"/>
          <w:rtl/>
        </w:rPr>
        <w:t>ارتقاء مراقبت</w:t>
      </w:r>
      <w:r w:rsidRPr="00BF23C9">
        <w:rPr>
          <w:rFonts w:hint="cs"/>
          <w:b/>
          <w:bCs/>
          <w:color w:val="auto"/>
          <w:rtl/>
        </w:rPr>
        <w:t>‌</w:t>
      </w:r>
      <w:r w:rsidRPr="00BF23C9">
        <w:rPr>
          <w:b/>
          <w:bCs/>
          <w:color w:val="auto"/>
          <w:rtl/>
        </w:rPr>
        <w:t>ها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بهداشت</w:t>
      </w:r>
      <w:r w:rsidRPr="00BF23C9">
        <w:rPr>
          <w:rFonts w:hint="cs"/>
          <w:b/>
          <w:bCs/>
          <w:color w:val="auto"/>
          <w:rtl/>
        </w:rPr>
        <w:t xml:space="preserve">ی، </w:t>
      </w:r>
      <w:r w:rsidRPr="00BF23C9">
        <w:rPr>
          <w:b/>
          <w:bCs/>
          <w:color w:val="auto"/>
          <w:rtl/>
        </w:rPr>
        <w:t>عدالت در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 xml:space="preserve"> دسترس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rFonts w:hint="eastAsia"/>
          <w:b/>
          <w:bCs/>
          <w:color w:val="auto"/>
          <w:rtl/>
        </w:rPr>
        <w:t>ب</w:t>
      </w:r>
      <w:r w:rsidRPr="00BF23C9">
        <w:rPr>
          <w:b/>
          <w:bCs/>
          <w:color w:val="auto"/>
          <w:rtl/>
        </w:rPr>
        <w:t xml:space="preserve"> مردم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>(نظام ارجاع</w:t>
      </w:r>
      <w:r w:rsidRPr="00BF23C9">
        <w:rPr>
          <w:rFonts w:hint="cs"/>
          <w:b/>
          <w:bCs/>
          <w:color w:val="auto"/>
          <w:rtl/>
        </w:rPr>
        <w:t xml:space="preserve"> و پزشکی خانواده</w:t>
      </w:r>
      <w:r w:rsidRPr="00BF23C9">
        <w:rPr>
          <w:b/>
          <w:bCs/>
          <w:color w:val="auto"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t>اهداف اختصاصی2: افزایش شناسایی موارد دارای چاقی و سوء تغذیه به جهت کنترل چاقی در سنین کودکی و نوجوانی</w:t>
      </w:r>
    </w:p>
    <w:tbl>
      <w:tblPr>
        <w:tblStyle w:val="TableGrid19"/>
        <w:tblpPr w:leftFromText="180" w:rightFromText="180" w:vertAnchor="text" w:horzAnchor="margin" w:tblpXSpec="center" w:tblpY="144"/>
        <w:bidiVisual/>
        <w:tblW w:w="14317" w:type="dxa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1B42DB" w:rsidRPr="00BF23C9" w:rsidTr="001B42DB"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یوسف رضا</w:t>
            </w:r>
          </w:p>
        </w:tc>
      </w:tr>
      <w:tr w:rsidR="001B42DB" w:rsidRPr="00BF23C9" w:rsidTr="001B42DB">
        <w:tc>
          <w:tcPr>
            <w:tcW w:w="109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</w:rPr>
            </w:pPr>
            <w:r w:rsidRPr="00BF23C9">
              <w:rPr>
                <w:rFonts w:cs="B Nazanin"/>
                <w:rtl/>
              </w:rPr>
              <w:t>درصد مراقبت تغذیه</w:t>
            </w:r>
            <w:r w:rsidRPr="00BF23C9">
              <w:rPr>
                <w:rFonts w:cs="B Nazanin" w:hint="cs"/>
                <w:rtl/>
              </w:rPr>
              <w:t xml:space="preserve"> </w:t>
            </w:r>
            <w:r w:rsidRPr="00BF23C9">
              <w:rPr>
                <w:rFonts w:cs="B Nazanin"/>
                <w:rtl/>
              </w:rPr>
              <w:t xml:space="preserve">ای </w:t>
            </w:r>
            <w:r w:rsidRPr="00BF23C9">
              <w:rPr>
                <w:rFonts w:cs="B Nazanin" w:hint="cs"/>
                <w:rtl/>
              </w:rPr>
              <w:t>افراد چاق بالای</w:t>
            </w:r>
            <w:r w:rsidRPr="00BF23C9">
              <w:rPr>
                <w:rFonts w:cs="B Nazanin"/>
                <w:rtl/>
              </w:rPr>
              <w:t xml:space="preserve"> 5 سال</w:t>
            </w:r>
          </w:p>
        </w:tc>
        <w:tc>
          <w:tcPr>
            <w:tcW w:w="1317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B42DB" w:rsidRPr="00BF23C9" w:rsidTr="001B42DB">
        <w:tc>
          <w:tcPr>
            <w:tcW w:w="109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</w:rPr>
            </w:pPr>
            <w:r w:rsidRPr="00BF23C9">
              <w:rPr>
                <w:rFonts w:cs="B Nazanin"/>
                <w:rtl/>
              </w:rPr>
              <w:t>درصد مراقبت تغذیه</w:t>
            </w:r>
            <w:r w:rsidRPr="00BF23C9">
              <w:rPr>
                <w:rFonts w:cs="B Nazanin" w:hint="cs"/>
                <w:rtl/>
              </w:rPr>
              <w:t xml:space="preserve"> </w:t>
            </w:r>
            <w:r w:rsidRPr="00BF23C9">
              <w:rPr>
                <w:rFonts w:cs="B Nazanin"/>
                <w:rtl/>
              </w:rPr>
              <w:t>ای</w:t>
            </w:r>
            <w:r w:rsidRPr="00BF23C9">
              <w:rPr>
                <w:rFonts w:cs="B Nazanin" w:hint="cs"/>
                <w:rtl/>
              </w:rPr>
              <w:t xml:space="preserve"> نوجوانان (</w:t>
            </w:r>
            <w:r w:rsidRPr="00BF23C9">
              <w:rPr>
                <w:rFonts w:cs="B Nazanin"/>
                <w:rtl/>
              </w:rPr>
              <w:t xml:space="preserve"> 5 تا 18 سال</w:t>
            </w:r>
            <w:r w:rsidRPr="00BF23C9">
              <w:rPr>
                <w:rFonts w:cs="B Nazanin" w:hint="cs"/>
                <w:rtl/>
              </w:rPr>
              <w:t>) مبتلا به</w:t>
            </w:r>
            <w:r w:rsidRPr="00BF23C9">
              <w:rPr>
                <w:rFonts w:cs="B Nazanin"/>
                <w:rtl/>
              </w:rPr>
              <w:t xml:space="preserve"> سوء تغذیه</w:t>
            </w:r>
          </w:p>
        </w:tc>
        <w:tc>
          <w:tcPr>
            <w:tcW w:w="1317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</w:tr>
    </w:tbl>
    <w:p w:rsidR="001B42DB" w:rsidRDefault="001B42DB" w:rsidP="001B42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Pr="00BF23C9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lastRenderedPageBreak/>
        <w:t xml:space="preserve">هدف کلی 1 : </w:t>
      </w:r>
      <w:r w:rsidRPr="00BF23C9">
        <w:rPr>
          <w:b/>
          <w:bCs/>
          <w:color w:val="auto"/>
          <w:rtl/>
        </w:rPr>
        <w:t>ارتقاء مراقبت</w:t>
      </w:r>
      <w:r w:rsidRPr="00BF23C9">
        <w:rPr>
          <w:rFonts w:hint="cs"/>
          <w:b/>
          <w:bCs/>
          <w:color w:val="auto"/>
          <w:rtl/>
        </w:rPr>
        <w:t>‌</w:t>
      </w:r>
      <w:r w:rsidRPr="00BF23C9">
        <w:rPr>
          <w:b/>
          <w:bCs/>
          <w:color w:val="auto"/>
          <w:rtl/>
        </w:rPr>
        <w:t>ها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بهداشت</w:t>
      </w:r>
      <w:r w:rsidRPr="00BF23C9">
        <w:rPr>
          <w:rFonts w:hint="cs"/>
          <w:b/>
          <w:bCs/>
          <w:color w:val="auto"/>
          <w:rtl/>
        </w:rPr>
        <w:t xml:space="preserve">ی، </w:t>
      </w:r>
      <w:r w:rsidRPr="00BF23C9">
        <w:rPr>
          <w:b/>
          <w:bCs/>
          <w:color w:val="auto"/>
          <w:rtl/>
        </w:rPr>
        <w:t>عدالت در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 xml:space="preserve"> دسترس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rFonts w:hint="eastAsia"/>
          <w:b/>
          <w:bCs/>
          <w:color w:val="auto"/>
          <w:rtl/>
        </w:rPr>
        <w:t>ب</w:t>
      </w:r>
      <w:r w:rsidRPr="00BF23C9">
        <w:rPr>
          <w:b/>
          <w:bCs/>
          <w:color w:val="auto"/>
          <w:rtl/>
        </w:rPr>
        <w:t xml:space="preserve"> مردم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>(نظام ارجاع</w:t>
      </w:r>
      <w:r w:rsidRPr="00BF23C9">
        <w:rPr>
          <w:rFonts w:hint="cs"/>
          <w:b/>
          <w:bCs/>
          <w:color w:val="auto"/>
          <w:rtl/>
        </w:rPr>
        <w:t xml:space="preserve"> و پزشکی خانواده</w:t>
      </w:r>
      <w:r w:rsidRPr="00BF23C9">
        <w:rPr>
          <w:b/>
          <w:bCs/>
          <w:color w:val="auto"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t>اهداف اختصاصی3: افزایش کیفیت زندگی افراد مبتلا به دیابت و فشار خون بالا از طریق بهبود سبک زندگی</w:t>
      </w:r>
    </w:p>
    <w:p w:rsidR="007E75B4" w:rsidRDefault="007E75B4">
      <w:pPr>
        <w:bidi/>
      </w:pPr>
    </w:p>
    <w:tbl>
      <w:tblPr>
        <w:tblStyle w:val="TableGrid19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143"/>
        <w:gridCol w:w="5075"/>
        <w:gridCol w:w="1313"/>
        <w:gridCol w:w="1131"/>
        <w:gridCol w:w="1132"/>
        <w:gridCol w:w="1130"/>
        <w:gridCol w:w="1131"/>
        <w:gridCol w:w="1131"/>
        <w:gridCol w:w="1131"/>
      </w:tblGrid>
      <w:tr w:rsidR="001B42DB" w:rsidRPr="00BF23C9" w:rsidTr="001B42DB">
        <w:trPr>
          <w:trHeight w:val="755"/>
          <w:jc w:val="center"/>
        </w:trPr>
        <w:tc>
          <w:tcPr>
            <w:tcW w:w="1143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075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313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انتظار سال 1403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صدوقی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مهاجری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قلعه سین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جلیل آباد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طارند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یوسف رضا</w:t>
            </w:r>
          </w:p>
        </w:tc>
      </w:tr>
      <w:tr w:rsidR="001B42DB" w:rsidRPr="00BF23C9" w:rsidTr="001B42DB">
        <w:trPr>
          <w:jc w:val="center"/>
        </w:trPr>
        <w:tc>
          <w:tcPr>
            <w:tcW w:w="1143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1.</w:t>
            </w:r>
          </w:p>
        </w:tc>
        <w:tc>
          <w:tcPr>
            <w:tcW w:w="5075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</w:rPr>
            </w:pPr>
            <w:r w:rsidRPr="00BF23C9">
              <w:rPr>
                <w:rFonts w:cs="B Nazanin" w:hint="cs"/>
                <w:rtl/>
              </w:rPr>
              <w:t>پ</w:t>
            </w:r>
            <w:r w:rsidRPr="00BF23C9">
              <w:rPr>
                <w:rFonts w:cs="B Nazanin"/>
                <w:rtl/>
              </w:rPr>
              <w:t>وشش مراقبت تغذیه</w:t>
            </w:r>
            <w:r w:rsidRPr="00BF23C9">
              <w:rPr>
                <w:rFonts w:cs="B Nazanin" w:hint="cs"/>
                <w:rtl/>
              </w:rPr>
              <w:t xml:space="preserve"> </w:t>
            </w:r>
            <w:r w:rsidRPr="00BF23C9">
              <w:rPr>
                <w:rFonts w:cs="B Nazanin"/>
                <w:rtl/>
              </w:rPr>
              <w:t>ای بیماران دیابتی</w:t>
            </w:r>
          </w:p>
        </w:tc>
        <w:tc>
          <w:tcPr>
            <w:tcW w:w="1313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2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</w:tr>
      <w:tr w:rsidR="001B42DB" w:rsidRPr="00BF23C9" w:rsidTr="001B42DB">
        <w:trPr>
          <w:jc w:val="center"/>
        </w:trPr>
        <w:tc>
          <w:tcPr>
            <w:tcW w:w="1143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ind w:left="360"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2.</w:t>
            </w:r>
          </w:p>
        </w:tc>
        <w:tc>
          <w:tcPr>
            <w:tcW w:w="5075" w:type="dxa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rPr>
                <w:rFonts w:cs="B Nazanin"/>
                <w:rtl/>
              </w:rPr>
            </w:pPr>
            <w:r w:rsidRPr="00BF23C9">
              <w:rPr>
                <w:rFonts w:cs="B Nazanin"/>
                <w:rtl/>
              </w:rPr>
              <w:t>پوشش مراقبت تغذ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ه</w:t>
            </w:r>
            <w:r w:rsidRPr="00BF23C9">
              <w:rPr>
                <w:rFonts w:cs="B Nazanin"/>
                <w:rtl/>
              </w:rPr>
              <w:t xml:space="preserve"> ا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ب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ماران</w:t>
            </w:r>
            <w:r w:rsidRPr="00BF23C9">
              <w:rPr>
                <w:rFonts w:cs="B Nazanin"/>
                <w:rtl/>
              </w:rPr>
              <w:t xml:space="preserve"> </w:t>
            </w:r>
            <w:r w:rsidRPr="00BF23C9">
              <w:rPr>
                <w:rFonts w:cs="B Nazanin" w:hint="cs"/>
                <w:rtl/>
              </w:rPr>
              <w:t xml:space="preserve">مبتلا به </w:t>
            </w:r>
            <w:r w:rsidRPr="00BF23C9">
              <w:rPr>
                <w:rFonts w:cs="B Nazanin"/>
                <w:rtl/>
              </w:rPr>
              <w:t>فشارخون با</w:t>
            </w:r>
            <w:r w:rsidRPr="00BF23C9">
              <w:rPr>
                <w:rFonts w:cs="B Nazanin" w:hint="cs"/>
                <w:rtl/>
              </w:rPr>
              <w:t>لا</w:t>
            </w:r>
          </w:p>
        </w:tc>
        <w:tc>
          <w:tcPr>
            <w:tcW w:w="1313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2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1131" w:type="dxa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</w:t>
            </w:r>
          </w:p>
        </w:tc>
      </w:tr>
    </w:tbl>
    <w:p w:rsidR="001B42DB" w:rsidRDefault="001B42DB" w:rsidP="001B42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7E75B4" w:rsidRPr="00BF23C9" w:rsidRDefault="007E75B4" w:rsidP="007E75B4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7E75B4" w:rsidRPr="00BF23C9" w:rsidSect="001B42DB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1B42DB" w:rsidRPr="00BF23C9" w:rsidRDefault="001B42DB" w:rsidP="001B42DB">
      <w:pPr>
        <w:tabs>
          <w:tab w:val="right" w:pos="-846"/>
        </w:tabs>
        <w:bidi/>
        <w:ind w:left="284"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="B Nazanin" w:eastAsia="Calibri" w:hAnsi="B Nazanin"/>
          <w:b/>
          <w:bCs/>
          <w:rtl/>
        </w:rPr>
        <w:t>ارتقاء مراقبت</w:t>
      </w:r>
      <w:r w:rsidRPr="00BF23C9">
        <w:rPr>
          <w:rFonts w:ascii="B Nazanin" w:eastAsia="Calibri" w:hAnsi="B Nazanin" w:hint="cs"/>
          <w:b/>
          <w:bCs/>
          <w:rtl/>
        </w:rPr>
        <w:t>‌</w:t>
      </w:r>
      <w:r w:rsidRPr="00BF23C9">
        <w:rPr>
          <w:rFonts w:ascii="B Nazanin" w:eastAsia="Calibri" w:hAnsi="B Nazanin"/>
          <w:b/>
          <w:bCs/>
          <w:rtl/>
        </w:rPr>
        <w:t>ها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/>
          <w:b/>
          <w:bCs/>
          <w:rtl/>
        </w:rPr>
        <w:t xml:space="preserve"> بهداشت</w:t>
      </w:r>
      <w:r w:rsidRPr="00BF23C9">
        <w:rPr>
          <w:rFonts w:ascii="B Nazanin" w:eastAsia="Calibri" w:hAnsi="B Nazanin" w:hint="cs"/>
          <w:b/>
          <w:bCs/>
          <w:rtl/>
        </w:rPr>
        <w:t xml:space="preserve">ی، </w:t>
      </w:r>
      <w:r w:rsidRPr="00BF23C9">
        <w:rPr>
          <w:rFonts w:ascii="B Nazanin" w:eastAsia="Calibri" w:hAnsi="B Nazanin"/>
          <w:b/>
          <w:bCs/>
          <w:rtl/>
        </w:rPr>
        <w:t>عدالت در دسترس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/>
          <w:b/>
          <w:bCs/>
          <w:rtl/>
        </w:rPr>
        <w:t xml:space="preserve"> خدمات و مراقبت‌های سلامت و کاهش پرداخت از ج</w:t>
      </w:r>
      <w:r w:rsidRPr="00BF23C9">
        <w:rPr>
          <w:rFonts w:ascii="B Nazanin" w:eastAsia="Calibri" w:hAnsi="B Nazanin" w:hint="cs"/>
          <w:b/>
          <w:bCs/>
          <w:rtl/>
        </w:rPr>
        <w:t>ی</w:t>
      </w:r>
      <w:r w:rsidRPr="00BF23C9">
        <w:rPr>
          <w:rFonts w:ascii="B Nazanin" w:eastAsia="Calibri" w:hAnsi="B Nazanin" w:hint="eastAsia"/>
          <w:b/>
          <w:bCs/>
          <w:rtl/>
        </w:rPr>
        <w:t>ب</w:t>
      </w:r>
      <w:r w:rsidRPr="00BF23C9">
        <w:rPr>
          <w:rFonts w:ascii="B Nazanin" w:eastAsia="Calibri" w:hAnsi="B Nazanin"/>
          <w:b/>
          <w:bCs/>
          <w:rtl/>
        </w:rPr>
        <w:t xml:space="preserve"> مردم</w:t>
      </w:r>
      <w:r w:rsidRPr="00BF23C9">
        <w:rPr>
          <w:rFonts w:ascii="B Nazanin" w:eastAsia="Calibri" w:hAnsi="B Nazanin" w:hint="cs"/>
          <w:b/>
          <w:bCs/>
          <w:rtl/>
        </w:rPr>
        <w:t xml:space="preserve"> </w:t>
      </w:r>
      <w:r w:rsidRPr="00BF23C9">
        <w:rPr>
          <w:rFonts w:ascii="B Nazanin" w:eastAsia="Calibri" w:hAnsi="B Nazanin"/>
          <w:b/>
          <w:bCs/>
          <w:rtl/>
        </w:rPr>
        <w:t>(نظام ارجاع</w:t>
      </w:r>
      <w:r w:rsidRPr="00BF23C9">
        <w:rPr>
          <w:rFonts w:ascii="B Nazanin" w:eastAsia="Calibri" w:hAnsi="B Nazanin" w:hint="cs"/>
          <w:b/>
          <w:bCs/>
          <w:rtl/>
        </w:rPr>
        <w:t xml:space="preserve"> و پزشکی خانواده</w:t>
      </w:r>
      <w:r w:rsidRPr="00BF23C9">
        <w:rPr>
          <w:rFonts w:ascii="B Nazanin" w:eastAsia="Calibri" w:hAnsi="B Nazanin"/>
          <w:b/>
          <w:bCs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u w:val="single"/>
          <w:rtl/>
        </w:rPr>
      </w:pPr>
      <w:r w:rsidRPr="00BF23C9">
        <w:rPr>
          <w:rFonts w:asciiTheme="minorHAnsi" w:hAnsiTheme="minorHAnsi" w:hint="cs"/>
          <w:b/>
          <w:bCs/>
          <w:color w:val="auto"/>
          <w:rtl/>
        </w:rPr>
        <w:t>اهداف اختصاصی1: افزایش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</w:rPr>
        <w:t>غربالگری تغذیه ای به جهت شناسایی و پیشبینی آسیب های تغذیه ای نوجوانان و بزرگسالان</w:t>
      </w:r>
    </w:p>
    <w:p w:rsidR="007E75B4" w:rsidRDefault="007E75B4">
      <w:pPr>
        <w:bidi/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1B42DB" w:rsidRPr="00BF23C9" w:rsidTr="001B42DB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B42DB" w:rsidRPr="00BF23C9" w:rsidTr="001B42DB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غربالگری تغذیه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میانسالان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بر اساس بسته خدمتی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پیگیری تلفنی مراجعین توسط مراقب س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لام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ت/بهورز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رگزاری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کلاس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های آموزش گروهی در سطوح محیطی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اطالع رسانی از طریق داوطلبان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سلامت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، سفیران س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لامت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برگزاری جلسات هماهنگی با مدیران/معاونین مراکز بهداشت و شبکه های بهداشتی درمانی تابعه به منظور حساس سازی مدیران و ارتقا شاخص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4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تهیه و توزیع رسانه های آموزش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B42DB" w:rsidRPr="00BF23C9" w:rsidRDefault="001B42DB" w:rsidP="001B42DB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lastRenderedPageBreak/>
        <w:t xml:space="preserve">هدف کلی 1 : </w:t>
      </w:r>
      <w:r w:rsidRPr="00BF23C9">
        <w:rPr>
          <w:b/>
          <w:bCs/>
          <w:color w:val="auto"/>
          <w:rtl/>
        </w:rPr>
        <w:t>ارتقاء مراقبت</w:t>
      </w:r>
      <w:r w:rsidRPr="00BF23C9">
        <w:rPr>
          <w:rFonts w:hint="cs"/>
          <w:b/>
          <w:bCs/>
          <w:color w:val="auto"/>
          <w:rtl/>
        </w:rPr>
        <w:t>‌</w:t>
      </w:r>
      <w:r w:rsidRPr="00BF23C9">
        <w:rPr>
          <w:b/>
          <w:bCs/>
          <w:color w:val="auto"/>
          <w:rtl/>
        </w:rPr>
        <w:t>ها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بهداشت</w:t>
      </w:r>
      <w:r w:rsidRPr="00BF23C9">
        <w:rPr>
          <w:rFonts w:hint="cs"/>
          <w:b/>
          <w:bCs/>
          <w:color w:val="auto"/>
          <w:rtl/>
        </w:rPr>
        <w:t xml:space="preserve">ی، </w:t>
      </w:r>
      <w:r w:rsidRPr="00BF23C9">
        <w:rPr>
          <w:b/>
          <w:bCs/>
          <w:color w:val="auto"/>
          <w:rtl/>
        </w:rPr>
        <w:t>عدالت در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 xml:space="preserve"> دسترس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rFonts w:hint="eastAsia"/>
          <w:b/>
          <w:bCs/>
          <w:color w:val="auto"/>
          <w:rtl/>
        </w:rPr>
        <w:t>ب</w:t>
      </w:r>
      <w:r w:rsidRPr="00BF23C9">
        <w:rPr>
          <w:b/>
          <w:bCs/>
          <w:color w:val="auto"/>
          <w:rtl/>
        </w:rPr>
        <w:t xml:space="preserve"> مردم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>(نظام ارجاع</w:t>
      </w:r>
      <w:r w:rsidRPr="00BF23C9">
        <w:rPr>
          <w:rFonts w:hint="cs"/>
          <w:b/>
          <w:bCs/>
          <w:color w:val="auto"/>
          <w:rtl/>
        </w:rPr>
        <w:t xml:space="preserve"> و پزشکی خانواده</w:t>
      </w:r>
      <w:r w:rsidRPr="00BF23C9">
        <w:rPr>
          <w:b/>
          <w:bCs/>
          <w:color w:val="auto"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</w:rPr>
      </w:pPr>
      <w:r w:rsidRPr="00BF23C9">
        <w:rPr>
          <w:rFonts w:hint="cs"/>
          <w:b/>
          <w:bCs/>
          <w:color w:val="auto"/>
          <w:rtl/>
        </w:rPr>
        <w:t>اهداف اختصاصی2: افزایش شناسایی موارد دارای چاقی و سوء تغذیه به جهت کنترل چاقی در سنین کودکی و نوجوانی</w:t>
      </w:r>
    </w:p>
    <w:p w:rsidR="001562AA" w:rsidRPr="00BF23C9" w:rsidRDefault="001562AA" w:rsidP="001562AA">
      <w:pPr>
        <w:tabs>
          <w:tab w:val="right" w:pos="-846"/>
        </w:tabs>
        <w:bidi/>
        <w:ind w:left="284"/>
        <w:contextualSpacing/>
        <w:jc w:val="both"/>
        <w:rPr>
          <w:b/>
          <w:bCs/>
          <w:color w:val="auto"/>
          <w:rtl/>
        </w:rPr>
      </w:pP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1B42DB" w:rsidRPr="00BF23C9" w:rsidTr="001B42DB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B42DB" w:rsidRPr="00BF23C9" w:rsidTr="001B42DB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جلب مشارکت سازمان های  برون بخش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مرتبط با آموزش بهداشت و سلامت در سطح شهرستان در خصوص هدف قرار دادن مشکل چاقی و اضافه وزن.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برگزاری جلسات آموزشی با مدارس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انجام برنامه ایران اکو و ارجاع دانش آموزان دارای چاقی و اضافه وزن به مراکز بهداشتی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اطالع رسانی از طریق داوطلبان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سلامت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، سفیران س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لامت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برگزاری جلسات هماهنگی با مدیران/معاونین مراکز بهداشت و شبکه های بهداشتی درمانی تابعه به منظور حساس سازی مدیران و ارتقا شاخص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B42DB" w:rsidRPr="00BF23C9" w:rsidTr="001B42DB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تهیه و توزیع رسانه های آموزش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</w:tbl>
    <w:p w:rsidR="001B42DB" w:rsidRPr="00BF23C9" w:rsidRDefault="001B42DB" w:rsidP="001B42DB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lastRenderedPageBreak/>
        <w:t xml:space="preserve">هدف کلی 1 : </w:t>
      </w:r>
      <w:r w:rsidRPr="00BF23C9">
        <w:rPr>
          <w:b/>
          <w:bCs/>
          <w:color w:val="auto"/>
          <w:rtl/>
        </w:rPr>
        <w:t>ارتقاء مراقبت</w:t>
      </w:r>
      <w:r w:rsidRPr="00BF23C9">
        <w:rPr>
          <w:rFonts w:hint="cs"/>
          <w:b/>
          <w:bCs/>
          <w:color w:val="auto"/>
          <w:rtl/>
        </w:rPr>
        <w:t>‌</w:t>
      </w:r>
      <w:r w:rsidRPr="00BF23C9">
        <w:rPr>
          <w:b/>
          <w:bCs/>
          <w:color w:val="auto"/>
          <w:rtl/>
        </w:rPr>
        <w:t>ها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بهداشت</w:t>
      </w:r>
      <w:r w:rsidRPr="00BF23C9">
        <w:rPr>
          <w:rFonts w:hint="cs"/>
          <w:b/>
          <w:bCs/>
          <w:color w:val="auto"/>
          <w:rtl/>
        </w:rPr>
        <w:t xml:space="preserve">ی، </w:t>
      </w:r>
      <w:r w:rsidRPr="00BF23C9">
        <w:rPr>
          <w:b/>
          <w:bCs/>
          <w:color w:val="auto"/>
          <w:rtl/>
        </w:rPr>
        <w:t>عدالت در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 xml:space="preserve"> دسترس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hint="cs"/>
          <w:b/>
          <w:bCs/>
          <w:color w:val="auto"/>
          <w:rtl/>
        </w:rPr>
        <w:t>ی</w:t>
      </w:r>
      <w:r w:rsidRPr="00BF23C9">
        <w:rPr>
          <w:rFonts w:hint="eastAsia"/>
          <w:b/>
          <w:bCs/>
          <w:color w:val="auto"/>
          <w:rtl/>
        </w:rPr>
        <w:t>ب</w:t>
      </w:r>
      <w:r w:rsidRPr="00BF23C9">
        <w:rPr>
          <w:b/>
          <w:bCs/>
          <w:color w:val="auto"/>
          <w:rtl/>
        </w:rPr>
        <w:t xml:space="preserve"> مردم</w:t>
      </w:r>
      <w:r w:rsidRPr="00BF23C9">
        <w:rPr>
          <w:rFonts w:hint="cs"/>
          <w:b/>
          <w:bCs/>
          <w:color w:val="auto"/>
          <w:rtl/>
        </w:rPr>
        <w:t xml:space="preserve"> </w:t>
      </w:r>
      <w:r w:rsidRPr="00BF23C9">
        <w:rPr>
          <w:b/>
          <w:bCs/>
          <w:color w:val="auto"/>
          <w:rtl/>
        </w:rPr>
        <w:t>(نظام ارجاع</w:t>
      </w:r>
      <w:r w:rsidRPr="00BF23C9">
        <w:rPr>
          <w:rFonts w:hint="cs"/>
          <w:b/>
          <w:bCs/>
          <w:color w:val="auto"/>
          <w:rtl/>
        </w:rPr>
        <w:t xml:space="preserve"> و پزشکی خانواده</w:t>
      </w:r>
      <w:r w:rsidRPr="00BF23C9">
        <w:rPr>
          <w:b/>
          <w:bCs/>
          <w:color w:val="auto"/>
          <w:rtl/>
        </w:rPr>
        <w:t>)</w:t>
      </w:r>
    </w:p>
    <w:p w:rsidR="001B42DB" w:rsidRPr="00BF23C9" w:rsidRDefault="001B42DB" w:rsidP="001B42D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b/>
          <w:bCs/>
          <w:color w:val="auto"/>
          <w:rtl/>
        </w:rPr>
      </w:pPr>
      <w:r w:rsidRPr="00BF23C9">
        <w:rPr>
          <w:rFonts w:hint="cs"/>
          <w:b/>
          <w:bCs/>
          <w:color w:val="auto"/>
          <w:rtl/>
        </w:rPr>
        <w:t>اهداف اختصاصی3: افزایش کیفیت زندگی افراد مبتلا به دیابت و فشار خون بالا از طریق بهبود سبک زندگی</w:t>
      </w:r>
    </w:p>
    <w:tbl>
      <w:tblPr>
        <w:tblpPr w:leftFromText="180" w:rightFromText="180" w:vertAnchor="text" w:horzAnchor="margin" w:tblpXSpec="center" w:tblpY="259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1B42DB" w:rsidRPr="00BF23C9" w:rsidTr="001B42DB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B42DB" w:rsidRPr="00BF23C9" w:rsidTr="001B42DB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1B42DB" w:rsidRPr="00BF23C9" w:rsidRDefault="001B42DB" w:rsidP="001B42DB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ارتقا سواد تغذیه ای سالمندان از طریق پیام ها در فضای مجازی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تست رایگان قند خون و فشار خون در مراکز بهداشتی جهت دعوت به مراجعه به مراکز و انجام مشاوره تغذیه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ب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رگزاری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کلاس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 های آموزش گروهی در سطوح محیطی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 xml:space="preserve">اطالع رسانی از طریق داوطلبان 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سلامت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، سفیران س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</w:rPr>
              <w:t>لامت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برگزاری جلسات هماهنگی با مدیران/معاونین مراکز بهداشت و شبکه های بهداشتی درمانی تابعه به منظور حساس سازی مدیران و ارتقا شاخص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B42DB" w:rsidRPr="00BF23C9" w:rsidTr="001B42DB">
        <w:trPr>
          <w:cantSplit/>
          <w:trHeight w:val="408"/>
        </w:trPr>
        <w:tc>
          <w:tcPr>
            <w:tcW w:w="637" w:type="dxa"/>
            <w:vAlign w:val="center"/>
          </w:tcPr>
          <w:p w:rsidR="001B42DB" w:rsidRPr="00BF23C9" w:rsidRDefault="001B42DB" w:rsidP="001B42DB">
            <w:pPr>
              <w:numPr>
                <w:ilvl w:val="0"/>
                <w:numId w:val="59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</w:rPr>
              <w:t>تهیه و توزیع رسانه های آموزش</w:t>
            </w:r>
          </w:p>
        </w:tc>
        <w:tc>
          <w:tcPr>
            <w:tcW w:w="304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B42DB" w:rsidRPr="00BF23C9" w:rsidRDefault="001B42DB" w:rsidP="001B42DB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B42DB" w:rsidRPr="00BF23C9" w:rsidRDefault="001B42DB" w:rsidP="001B42DB">
      <w:pPr>
        <w:bidi/>
        <w:rPr>
          <w:rFonts w:asciiTheme="minorHAnsi" w:hAnsiTheme="minorHAnsi"/>
          <w:color w:val="auto"/>
          <w:sz w:val="22"/>
          <w:szCs w:val="22"/>
        </w:rPr>
      </w:pPr>
    </w:p>
    <w:p w:rsidR="001B42DB" w:rsidRPr="00BF23C9" w:rsidRDefault="001B42DB" w:rsidP="001B42DB">
      <w:pPr>
        <w:bidi/>
        <w:rPr>
          <w:rFonts w:asciiTheme="minorHAnsi" w:hAnsiTheme="minorHAnsi"/>
          <w:color w:val="auto"/>
          <w:rtl/>
          <w:lang w:bidi="fa-IR"/>
        </w:rPr>
      </w:pPr>
    </w:p>
    <w:p w:rsidR="001B42DB" w:rsidRPr="00BF23C9" w:rsidRDefault="001B42DB" w:rsidP="001B42DB">
      <w:pPr>
        <w:bidi/>
        <w:rPr>
          <w:rFonts w:asciiTheme="minorHAnsi" w:hAnsiTheme="minorHAnsi"/>
          <w:color w:val="auto"/>
          <w:rtl/>
          <w:lang w:bidi="fa-IR"/>
        </w:rPr>
      </w:pPr>
    </w:p>
    <w:p w:rsidR="001B42DB" w:rsidRPr="00BF23C9" w:rsidRDefault="001B42DB" w:rsidP="001B42DB">
      <w:pPr>
        <w:bidi/>
        <w:rPr>
          <w:rFonts w:asciiTheme="minorHAnsi" w:hAnsiTheme="minorHAnsi"/>
          <w:color w:val="auto"/>
          <w:rtl/>
          <w:lang w:bidi="fa-IR"/>
        </w:rPr>
      </w:pPr>
    </w:p>
    <w:p w:rsidR="001B42DB" w:rsidRPr="00BF23C9" w:rsidRDefault="001B42DB" w:rsidP="001B42DB">
      <w:pPr>
        <w:tabs>
          <w:tab w:val="right" w:pos="-846"/>
        </w:tabs>
        <w:bidi/>
        <w:ind w:left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B42DB" w:rsidRPr="00BF23C9" w:rsidRDefault="001B42DB" w:rsidP="001B42DB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0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679"/>
        <w:gridCol w:w="5004"/>
        <w:gridCol w:w="508"/>
        <w:gridCol w:w="508"/>
        <w:gridCol w:w="540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774"/>
      </w:tblGrid>
      <w:tr w:rsidR="001B42DB" w:rsidRPr="00BF23C9" w:rsidTr="001B42DB">
        <w:trPr>
          <w:trHeight w:val="338"/>
          <w:jc w:val="center"/>
        </w:trPr>
        <w:tc>
          <w:tcPr>
            <w:tcW w:w="270" w:type="pct"/>
            <w:vMerge w:val="restart"/>
            <w:textDirection w:val="tbRl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1988" w:type="pct"/>
            <w:vMerge w:val="restart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های پیشنهادی</w:t>
            </w:r>
          </w:p>
        </w:tc>
        <w:tc>
          <w:tcPr>
            <w:tcW w:w="2435" w:type="pct"/>
            <w:gridSpan w:val="12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B42DB" w:rsidRPr="00BF23C9" w:rsidTr="001B42DB">
        <w:trPr>
          <w:cantSplit/>
          <w:trHeight w:val="896"/>
          <w:jc w:val="center"/>
        </w:trPr>
        <w:tc>
          <w:tcPr>
            <w:tcW w:w="270" w:type="pct"/>
            <w:vMerge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pct"/>
            <w:vMerge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15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1B42DB" w:rsidRPr="00BF23C9" w:rsidRDefault="001B42DB" w:rsidP="001B42DB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42DB" w:rsidRPr="00BF23C9" w:rsidTr="00DB7CDB">
        <w:trPr>
          <w:trHeight w:val="428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ارتقا سواد تغذیه ای سالمندان از طریق پیام ها در فضای مجازی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BF23C9">
              <w:rPr>
                <w:noProof/>
                <w:sz w:val="22"/>
                <w:szCs w:val="22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9295BC" wp14:editId="68872D81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E078" id="AutoShape 121" o:spid="_x0000_s1026" type="#_x0000_t32" style="position:absolute;left:0;text-align:left;margin-left:-636.25pt;margin-top:.3pt;width:306pt;height:3.5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JWVzbp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1B42DB" w:rsidRPr="00BF23C9" w:rsidTr="00DB7CDB">
        <w:trPr>
          <w:trHeight w:val="536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تست رایگان قند خون و فشار خون در مراکز بهداشتی جهت دعوت به مراجعه به مراکز و انجام مشاوره تغذیه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428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ب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رگزاری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کلاس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های آموزش گروهی در سطوح محیطی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410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sz w:val="22"/>
                <w:szCs w:val="22"/>
                <w:rtl/>
              </w:rPr>
              <w:t xml:space="preserve">اطالع رسانی از طریق داوطلبان 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سلامت</w:t>
            </w:r>
            <w:r w:rsidRPr="00BF23C9">
              <w:rPr>
                <w:rFonts w:cs="B Nazanin"/>
                <w:sz w:val="22"/>
                <w:szCs w:val="22"/>
                <w:rtl/>
              </w:rPr>
              <w:t>، سفیران س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لامت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500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/>
                <w:sz w:val="22"/>
                <w:szCs w:val="22"/>
                <w:rtl/>
              </w:rPr>
              <w:t>تهیه و توزیع رسانه های آموزش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617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ajorHAnsi" w:eastAsiaTheme="majorEastAsia" w:cs="B Nazanin" w:hint="cs"/>
                <w:spacing w:val="-10"/>
                <w:kern w:val="24"/>
                <w:position w:val="1"/>
                <w:sz w:val="22"/>
                <w:szCs w:val="22"/>
                <w:rtl/>
              </w:rPr>
              <w:t>جلب مشارکت سازمان های  برون بخش</w:t>
            </w:r>
            <w:r w:rsidRPr="00BF23C9">
              <w:rPr>
                <w:rFonts w:asciiTheme="majorHAnsi" w:eastAsiaTheme="majorEastAsia" w:cs="B Nazanin"/>
                <w:spacing w:val="-10"/>
                <w:kern w:val="24"/>
                <w:position w:val="1"/>
                <w:sz w:val="22"/>
                <w:szCs w:val="22"/>
              </w:rPr>
              <w:t xml:space="preserve"> </w:t>
            </w:r>
            <w:r w:rsidRPr="00BF23C9">
              <w:rPr>
                <w:rFonts w:asciiTheme="majorHAnsi" w:eastAsiaTheme="majorEastAsia" w:cs="B Nazanin" w:hint="cs"/>
                <w:spacing w:val="-10"/>
                <w:kern w:val="24"/>
                <w:position w:val="1"/>
                <w:sz w:val="22"/>
                <w:szCs w:val="22"/>
                <w:rtl/>
              </w:rPr>
              <w:t>مرتبط با آموزش بهداشت و سلامت در سطح شهرستان در خصوص هدف قرار دادن مشکل چاقی و اضافه وزن.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bidi w:val="0"/>
              <w:jc w:val="center"/>
              <w:rPr>
                <w:rFonts w:asciiTheme="minorBidi" w:hAnsiTheme="minorBidi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563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DB" w:rsidRPr="00BF23C9" w:rsidRDefault="001B42DB" w:rsidP="001B42DB">
            <w:pPr>
              <w:spacing w:after="60"/>
              <w:outlineLvl w:val="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برگزاری جلسات آموزشی با مدارس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</w:tr>
      <w:tr w:rsidR="001B42DB" w:rsidRPr="00BF23C9" w:rsidTr="00DB7CDB">
        <w:trPr>
          <w:trHeight w:val="437"/>
          <w:jc w:val="center"/>
        </w:trPr>
        <w:tc>
          <w:tcPr>
            <w:tcW w:w="270" w:type="pct"/>
            <w:vAlign w:val="center"/>
          </w:tcPr>
          <w:p w:rsidR="001B42DB" w:rsidRPr="00BF23C9" w:rsidRDefault="001B42DB" w:rsidP="001B42DB">
            <w:pPr>
              <w:numPr>
                <w:ilvl w:val="0"/>
                <w:numId w:val="60"/>
              </w:numPr>
              <w:contextualSpacing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</w:p>
        </w:tc>
        <w:tc>
          <w:tcPr>
            <w:tcW w:w="19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42DB" w:rsidRPr="00BF23C9" w:rsidRDefault="001B42DB" w:rsidP="001B42DB">
            <w:pPr>
              <w:rPr>
                <w:rFonts w:ascii="Calibri" w:hAnsi="Calibri" w:cs="B Nazanin"/>
                <w:color w:val="000000"/>
                <w:sz w:val="22"/>
                <w:szCs w:val="22"/>
              </w:rPr>
            </w:pPr>
            <w:r w:rsidRPr="00BF23C9">
              <w:rPr>
                <w:rFonts w:cs="B Nazanin" w:hint="cs"/>
                <w:sz w:val="22"/>
                <w:szCs w:val="22"/>
                <w:rtl/>
              </w:rPr>
              <w:t>انجام برنامه ایران اکو و ارجاع دانش آموزان دارای چاقی و اضافه وزن به مراکز بهداشتی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B42DB" w:rsidRPr="00BF23C9" w:rsidRDefault="001B42DB" w:rsidP="001B42DB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1B42DB" w:rsidRPr="00BF23C9" w:rsidRDefault="001B42DB" w:rsidP="001B42DB">
            <w:pPr>
              <w:rPr>
                <w:rFonts w:ascii="B Nazanin" w:hAnsi="B Nazanin" w:cs="B Nazanin"/>
                <w:sz w:val="22"/>
                <w:szCs w:val="22"/>
              </w:rPr>
            </w:pPr>
          </w:p>
        </w:tc>
      </w:tr>
    </w:tbl>
    <w:p w:rsidR="001B42DB" w:rsidRPr="00BF23C9" w:rsidRDefault="001B42DB" w:rsidP="001B42DB">
      <w:pPr>
        <w:bidi/>
        <w:rPr>
          <w:rFonts w:asciiTheme="minorHAnsi" w:hAnsiTheme="minorHAnsi"/>
          <w:color w:val="auto"/>
          <w:rtl/>
          <w:lang w:bidi="fa-IR"/>
        </w:rPr>
      </w:pPr>
    </w:p>
    <w:p w:rsidR="001B42DB" w:rsidRPr="00BF23C9" w:rsidRDefault="001B42DB" w:rsidP="001B42DB">
      <w:pPr>
        <w:bidi/>
        <w:rPr>
          <w:rFonts w:asciiTheme="minorHAnsi" w:hAnsiTheme="minorHAnsi"/>
          <w:color w:val="auto"/>
          <w:rtl/>
          <w:lang w:bidi="fa-IR"/>
        </w:rPr>
      </w:pPr>
    </w:p>
    <w:p w:rsidR="00144C0C" w:rsidRPr="00BF23C9" w:rsidRDefault="00144C0C" w:rsidP="00E83A80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144C0C" w:rsidRPr="00BF23C9" w:rsidRDefault="00144C0C" w:rsidP="00144C0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E83A80" w:rsidRPr="00BF23C9" w:rsidRDefault="00E83A80" w:rsidP="00144C0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واحد نوجوانان، جوانان و مدارس</w:t>
      </w: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افزایش میزان ارتقاء سلامت گروه جوانان</w:t>
      </w: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u w:val="single"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اختصاصی1: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افزایش میزان درصد شاخص های سلامت گروه جوانان</w:t>
      </w:r>
    </w:p>
    <w:p w:rsidR="001562AA" w:rsidRPr="00BF23C9" w:rsidRDefault="001562AA" w:rsidP="001562AA">
      <w:pPr>
        <w:bidi/>
        <w:ind w:left="284"/>
        <w:contextualSpacing/>
        <w:rPr>
          <w:rFonts w:ascii="SymbolMT" w:hAnsi="SymbolMT"/>
          <w:b/>
          <w:bCs/>
          <w:color w:val="auto"/>
          <w:sz w:val="26"/>
          <w:u w:val="single"/>
          <w:rtl/>
        </w:rPr>
      </w:pPr>
    </w:p>
    <w:tbl>
      <w:tblPr>
        <w:tblStyle w:val="TableGrid20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1562AA" w:rsidRPr="00BF23C9" w:rsidTr="00D13145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6D358F">
            <w:pPr>
              <w:numPr>
                <w:ilvl w:val="0"/>
                <w:numId w:val="6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درصد </w:t>
            </w:r>
            <w:r w:rsidRPr="00BF23C9">
              <w:rPr>
                <w:rFonts w:cs="B Nazanin"/>
                <w:rtl/>
                <w:lang w:bidi="fa-IR"/>
              </w:rPr>
              <w:t>ارز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اب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مقدمات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جوانان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6D358F">
            <w:pPr>
              <w:numPr>
                <w:ilvl w:val="0"/>
                <w:numId w:val="6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معاینات پزشکی جوانان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6D358F">
            <w:pPr>
              <w:numPr>
                <w:ilvl w:val="0"/>
                <w:numId w:val="6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 آموزش دیده برنامه پیشگیری از مرگ ناشی از حوادث ترافیکی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6D358F">
            <w:pPr>
              <w:numPr>
                <w:ilvl w:val="0"/>
                <w:numId w:val="61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 آموزش دیده برنامه پیشگیری از رفتارهای پرخطر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1562AA" w:rsidRPr="00BF23C9" w:rsidRDefault="001562AA" w:rsidP="001562A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6D358F" w:rsidRDefault="006D358F" w:rsidP="006D358F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Pr="00BF23C9" w:rsidRDefault="00DB7CDB" w:rsidP="00DB7CDB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6D358F" w:rsidRPr="00BF23C9" w:rsidRDefault="006D358F" w:rsidP="006D358F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lastRenderedPageBreak/>
        <w:t>هدف کلی 1 : افزایش میزان ارتقاء سلامت گروه جوانان</w:t>
      </w: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اختصاصی2: افزایش میزان درصد شاخص های سلامت گروه نوجوانان و مدارس</w:t>
      </w:r>
    </w:p>
    <w:p w:rsidR="00DB7CDB" w:rsidRDefault="00DB7CDB">
      <w:pPr>
        <w:bidi/>
      </w:pPr>
    </w:p>
    <w:tbl>
      <w:tblPr>
        <w:tblStyle w:val="TableGrid20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1562AA" w:rsidRPr="00BF23C9" w:rsidTr="00D13145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یوسف رضا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درصد </w:t>
            </w:r>
            <w:r w:rsidRPr="00BF23C9">
              <w:rPr>
                <w:rFonts w:cs="B Nazanin"/>
                <w:rtl/>
                <w:lang w:bidi="fa-IR"/>
              </w:rPr>
              <w:t>معا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نات</w:t>
            </w:r>
            <w:r w:rsidRPr="00BF23C9">
              <w:rPr>
                <w:rFonts w:cs="B Nazanin"/>
                <w:rtl/>
                <w:lang w:bidi="fa-IR"/>
              </w:rPr>
              <w:t xml:space="preserve"> ارز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اب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مقدمات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دانش آموزان</w:t>
            </w:r>
          </w:p>
        </w:tc>
        <w:tc>
          <w:tcPr>
            <w:tcW w:w="1317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معاینات پزشکی</w:t>
            </w:r>
            <w:r w:rsidRPr="00BF23C9">
              <w:rPr>
                <w:rFonts w:cs="B Nazanin"/>
                <w:rtl/>
                <w:lang w:bidi="fa-IR"/>
              </w:rPr>
              <w:t xml:space="preserve"> دانش آموزان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</w:t>
            </w:r>
            <w:r w:rsidRPr="00BF23C9">
              <w:rPr>
                <w:rFonts w:cs="B Nazanin"/>
                <w:rtl/>
                <w:lang w:bidi="fa-IR"/>
              </w:rPr>
              <w:t>آموزش</w:t>
            </w:r>
            <w:r w:rsidRPr="00BF23C9">
              <w:rPr>
                <w:rFonts w:cs="B Nazanin" w:hint="cs"/>
                <w:rtl/>
                <w:lang w:bidi="fa-IR"/>
              </w:rPr>
              <w:t xml:space="preserve"> دیده برنامه</w:t>
            </w:r>
            <w:r w:rsidRPr="00BF23C9">
              <w:rPr>
                <w:rFonts w:cs="B Nazanin"/>
                <w:rtl/>
                <w:lang w:bidi="fa-IR"/>
              </w:rPr>
              <w:t xml:space="preserve"> بلوغ و سلامت بارور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درصد </w:t>
            </w:r>
            <w:r w:rsidRPr="00BF23C9">
              <w:rPr>
                <w:rFonts w:cs="B Nazanin"/>
                <w:rtl/>
                <w:lang w:bidi="fa-IR"/>
              </w:rPr>
              <w:t>ارتقا</w:t>
            </w:r>
            <w:r w:rsidRPr="00BF23C9">
              <w:rPr>
                <w:rFonts w:cs="B Nazanin" w:hint="cs"/>
                <w:rtl/>
                <w:lang w:bidi="fa-IR"/>
              </w:rPr>
              <w:t>ء</w:t>
            </w:r>
            <w:r w:rsidRPr="00BF23C9">
              <w:rPr>
                <w:rFonts w:cs="B Nazanin"/>
                <w:rtl/>
                <w:lang w:bidi="fa-IR"/>
              </w:rPr>
              <w:t xml:space="preserve"> فعال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ت</w:t>
            </w:r>
            <w:r w:rsidRPr="00BF23C9">
              <w:rPr>
                <w:rFonts w:cs="B Nazanin"/>
                <w:rtl/>
                <w:lang w:bidi="fa-IR"/>
              </w:rPr>
              <w:t xml:space="preserve"> بدن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و حرکات کشش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</w:t>
            </w:r>
            <w:r w:rsidRPr="00BF23C9">
              <w:rPr>
                <w:rFonts w:cs="B Nazanin"/>
                <w:rtl/>
                <w:lang w:bidi="fa-IR"/>
              </w:rPr>
              <w:t>آموزش</w:t>
            </w:r>
            <w:r w:rsidRPr="00BF23C9">
              <w:rPr>
                <w:rFonts w:cs="B Nazanin" w:hint="cs"/>
                <w:rtl/>
                <w:lang w:bidi="fa-IR"/>
              </w:rPr>
              <w:t xml:space="preserve"> دیده برنامه</w:t>
            </w:r>
            <w:r w:rsidRPr="00BF23C9">
              <w:rPr>
                <w:rFonts w:cs="B Nazanin"/>
                <w:rtl/>
                <w:lang w:bidi="fa-IR"/>
              </w:rPr>
              <w:t xml:space="preserve"> پ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شگ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ر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از حوادث و سوانح دانش آموز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1562AA" w:rsidRPr="00BF23C9" w:rsidTr="00D13145">
        <w:trPr>
          <w:jc w:val="center"/>
        </w:trPr>
        <w:tc>
          <w:tcPr>
            <w:tcW w:w="109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4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</w:t>
            </w:r>
            <w:r w:rsidRPr="00BF23C9">
              <w:rPr>
                <w:rFonts w:cs="B Nazanin"/>
                <w:rtl/>
                <w:lang w:bidi="fa-IR"/>
              </w:rPr>
              <w:t>آموزش</w:t>
            </w:r>
            <w:r w:rsidRPr="00BF23C9">
              <w:rPr>
                <w:rFonts w:cs="B Nazanin" w:hint="cs"/>
                <w:rtl/>
                <w:lang w:bidi="fa-IR"/>
              </w:rPr>
              <w:t xml:space="preserve"> دیده برنامه</w:t>
            </w:r>
            <w:r w:rsidRPr="00BF23C9">
              <w:rPr>
                <w:rFonts w:cs="B Nazanin"/>
                <w:rtl/>
                <w:lang w:bidi="fa-IR"/>
              </w:rPr>
              <w:t xml:space="preserve"> خود مراقبت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17" w:type="dxa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1562AA" w:rsidRDefault="001562AA" w:rsidP="001562AA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B7CDB" w:rsidRPr="00BF23C9" w:rsidRDefault="00DB7CDB" w:rsidP="00DB7CDB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DB7CDB" w:rsidRPr="00BF23C9" w:rsidSect="001562AA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1562AA" w:rsidRPr="00BF23C9" w:rsidRDefault="001562AA" w:rsidP="001562AA">
      <w:pPr>
        <w:tabs>
          <w:tab w:val="right" w:pos="-846"/>
        </w:tabs>
        <w:bidi/>
        <w:ind w:left="644"/>
        <w:contextualSpacing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افزایش میزان ارتقاء سلامت گروه جوانان</w:t>
      </w: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u w:val="single"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اختصاصی1: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افزایش میزان درصد شاخص های سلامت گروه جوانان</w:t>
      </w:r>
    </w:p>
    <w:p w:rsidR="001562AA" w:rsidRPr="00BF23C9" w:rsidRDefault="001562AA" w:rsidP="001562A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اختصاصی2: افزایش میزان درصد شاخص های سلامت گروه نوجوانان و مدارس</w:t>
      </w:r>
    </w:p>
    <w:tbl>
      <w:tblPr>
        <w:bidiVisual/>
        <w:tblW w:w="13395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5336"/>
        <w:gridCol w:w="3045"/>
        <w:gridCol w:w="1142"/>
        <w:gridCol w:w="13"/>
        <w:gridCol w:w="1130"/>
        <w:gridCol w:w="1525"/>
      </w:tblGrid>
      <w:tr w:rsidR="001562AA" w:rsidRPr="00BF23C9" w:rsidTr="00D13145">
        <w:trPr>
          <w:cantSplit/>
          <w:jc w:val="right"/>
        </w:trPr>
        <w:tc>
          <w:tcPr>
            <w:tcW w:w="1204" w:type="dxa"/>
            <w:vMerge w:val="restart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336" w:type="dxa"/>
            <w:vMerge w:val="restart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fa-IR"/>
              </w:rPr>
            </w:pPr>
          </w:p>
          <w:p w:rsidR="001562AA" w:rsidRPr="00BF23C9" w:rsidRDefault="001562AA" w:rsidP="001562A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562AA" w:rsidRPr="00BF23C9" w:rsidTr="00D13145">
        <w:trPr>
          <w:cantSplit/>
          <w:jc w:val="right"/>
        </w:trPr>
        <w:tc>
          <w:tcPr>
            <w:tcW w:w="1204" w:type="dxa"/>
            <w:vMerge/>
            <w:shd w:val="clear" w:color="auto" w:fill="D9D9D9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336" w:type="dxa"/>
            <w:vMerge/>
            <w:shd w:val="clear" w:color="auto" w:fill="D9D9D9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1562AA" w:rsidRPr="00BF23C9" w:rsidRDefault="001562AA" w:rsidP="001562A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562AA" w:rsidRPr="00BF23C9" w:rsidTr="00D1314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معاینات و ارزیابی مقدماتی دانش آموزان گروه های هدف</w:t>
            </w:r>
          </w:p>
        </w:tc>
        <w:tc>
          <w:tcPr>
            <w:tcW w:w="304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562AA" w:rsidRPr="00BF23C9" w:rsidTr="00D1314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معاینات پزشکی دانش آموزان گروه های هدف</w:t>
            </w:r>
          </w:p>
        </w:tc>
        <w:tc>
          <w:tcPr>
            <w:tcW w:w="304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562AA" w:rsidRPr="00BF23C9" w:rsidTr="00D1314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bidi/>
              <w:rPr>
                <w:rFonts w:ascii="Calibri" w:hAnsi="Calibri"/>
                <w:color w:val="000000"/>
                <w:sz w:val="22"/>
                <w:szCs w:val="22"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 xml:space="preserve">آموزش 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  <w:t>فعال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rFonts w:asciiTheme="minorHAnsi" w:hAnsiTheme="minorHAnsi" w:hint="eastAsia"/>
                <w:color w:val="auto"/>
                <w:sz w:val="22"/>
                <w:szCs w:val="22"/>
                <w:rtl/>
                <w:lang w:bidi="fa-IR"/>
              </w:rPr>
              <w:t>ت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  <w:t xml:space="preserve"> بدن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  <w:t xml:space="preserve"> و حرکات کشش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304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562AA" w:rsidRPr="00BF23C9" w:rsidTr="00D1314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bidi/>
              <w:rPr>
                <w:rFonts w:ascii="Calibri" w:hAnsi="Calibri"/>
                <w:color w:val="000000"/>
                <w:sz w:val="22"/>
                <w:szCs w:val="22"/>
                <w:lang w:bidi="fa-IR"/>
              </w:rPr>
            </w:pP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  <w:t>آموزش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 xml:space="preserve"> برنامه</w:t>
            </w:r>
            <w:r w:rsidRPr="00BF23C9"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  <w:t xml:space="preserve"> بلوغ و سلامت بارور</w:t>
            </w: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ی</w:t>
            </w: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  <w:lang w:bidi="fa-IR"/>
              </w:rPr>
              <w:t>(پایه هفتم دختر و دهم پسر)</w:t>
            </w:r>
          </w:p>
        </w:tc>
        <w:tc>
          <w:tcPr>
            <w:tcW w:w="304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  <w:tr w:rsidR="001562AA" w:rsidRPr="00BF23C9" w:rsidTr="00D13145">
        <w:trPr>
          <w:cantSplit/>
          <w:trHeight w:val="408"/>
          <w:jc w:val="right"/>
        </w:trPr>
        <w:tc>
          <w:tcPr>
            <w:tcW w:w="1204" w:type="dxa"/>
            <w:vAlign w:val="center"/>
          </w:tcPr>
          <w:p w:rsidR="001562AA" w:rsidRPr="00BF23C9" w:rsidRDefault="001562AA" w:rsidP="001562AA">
            <w:pPr>
              <w:numPr>
                <w:ilvl w:val="0"/>
                <w:numId w:val="58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 w:rsidRPr="00BF23C9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کمیته ارتقاء سلامت جوانان </w:t>
            </w:r>
          </w:p>
        </w:tc>
        <w:tc>
          <w:tcPr>
            <w:tcW w:w="304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130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  <w:tc>
          <w:tcPr>
            <w:tcW w:w="1525" w:type="dxa"/>
            <w:vAlign w:val="center"/>
          </w:tcPr>
          <w:p w:rsidR="001562AA" w:rsidRPr="00BF23C9" w:rsidRDefault="001562AA" w:rsidP="001562AA">
            <w:pPr>
              <w:bidi/>
              <w:spacing w:after="60" w:line="240" w:lineRule="auto"/>
              <w:jc w:val="center"/>
              <w:outlineLvl w:val="7"/>
              <w:rPr>
                <w:rFonts w:asciiTheme="minorHAnsi" w:hAnsiTheme="minorHAnsi"/>
                <w:color w:val="auto"/>
                <w:sz w:val="22"/>
                <w:szCs w:val="22"/>
                <w:rtl/>
              </w:rPr>
            </w:pPr>
          </w:p>
        </w:tc>
      </w:tr>
    </w:tbl>
    <w:p w:rsidR="001562AA" w:rsidRPr="00BF23C9" w:rsidRDefault="001562AA" w:rsidP="001562AA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1562AA" w:rsidRPr="00BF23C9" w:rsidRDefault="001562AA" w:rsidP="001562AA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1562AA" w:rsidRPr="00BF23C9" w:rsidRDefault="001562AA" w:rsidP="001562AA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1562AA" w:rsidRPr="00BF23C9" w:rsidRDefault="001562AA" w:rsidP="001562AA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1562AA" w:rsidRPr="00BF23C9" w:rsidRDefault="001562AA" w:rsidP="001562AA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1562AA" w:rsidRPr="00BF23C9" w:rsidRDefault="001562AA" w:rsidP="001562AA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2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13"/>
        <w:gridCol w:w="5200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774"/>
      </w:tblGrid>
      <w:tr w:rsidR="001562AA" w:rsidRPr="00BF23C9" w:rsidTr="00D13145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های پیشنهادی</w:t>
            </w:r>
          </w:p>
        </w:tc>
        <w:tc>
          <w:tcPr>
            <w:tcW w:w="2422" w:type="pct"/>
            <w:gridSpan w:val="12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562AA" w:rsidRPr="00BF23C9" w:rsidTr="00D13145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1562AA" w:rsidRPr="00BF23C9" w:rsidRDefault="001562AA" w:rsidP="001562A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562AA" w:rsidRPr="00BF23C9" w:rsidTr="00DB7CDB">
        <w:trPr>
          <w:trHeight w:val="428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معاینات و ارزیابی مقدماتی دانش آموزان گروه های هدف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rPr>
                <w:rFonts w:cs="B Nazanin"/>
                <w:highlight w:val="yellow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E7DE6D" wp14:editId="374CA436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CB97" id="AutoShape 121" o:spid="_x0000_s1026" type="#_x0000_t32" style="position:absolute;left:0;text-align:left;margin-left:-636.25pt;margin-top:.3pt;width:306pt;height:3.5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EC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OUbwQJ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1562AA" w:rsidRPr="00BF23C9" w:rsidTr="00DB7CDB">
        <w:trPr>
          <w:trHeight w:val="536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معاینات پزشکی دانش آموزان گروه های هدف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1562AA" w:rsidRPr="00BF23C9" w:rsidTr="00DB7CDB">
        <w:trPr>
          <w:trHeight w:val="428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BF23C9">
              <w:rPr>
                <w:rFonts w:cs="B Nazanin"/>
                <w:sz w:val="24"/>
                <w:szCs w:val="24"/>
                <w:rtl/>
                <w:lang w:bidi="fa-IR"/>
              </w:rPr>
              <w:t>فعال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BF23C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F23C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حرکات کشش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1562AA" w:rsidRPr="00BF23C9" w:rsidTr="00DB7CDB">
        <w:trPr>
          <w:trHeight w:val="410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BF23C9">
              <w:rPr>
                <w:rFonts w:cs="B Nazanin"/>
                <w:sz w:val="24"/>
                <w:szCs w:val="24"/>
                <w:rtl/>
                <w:lang w:bidi="fa-IR"/>
              </w:rPr>
              <w:t>آموزش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Pr="00BF23C9">
              <w:rPr>
                <w:rFonts w:cs="B Nazanin"/>
                <w:sz w:val="24"/>
                <w:szCs w:val="24"/>
                <w:rtl/>
                <w:lang w:bidi="fa-IR"/>
              </w:rPr>
              <w:t xml:space="preserve"> بلوغ و سلامت بارور</w:t>
            </w:r>
            <w:r w:rsidRPr="00BF23C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(پایه هفتم دختر و دهم پسر)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562AA" w:rsidRPr="00BF23C9" w:rsidTr="00DB7CDB">
        <w:trPr>
          <w:trHeight w:val="473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کمیته ارتقاء سلامت جوانان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562AA" w:rsidRPr="00BF23C9" w:rsidTr="00DB7CDB">
        <w:trPr>
          <w:trHeight w:val="500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کمیته ارتقاء سلامت دانش آموزان و نوجوانان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1562AA" w:rsidRPr="00BF23C9" w:rsidTr="00DB7CDB">
        <w:trPr>
          <w:trHeight w:val="617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شورای سلامت دانش آموزی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562AA" w:rsidRPr="00BF23C9" w:rsidTr="00DB7CDB">
        <w:trPr>
          <w:trHeight w:val="563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معاینات اولیه گروه جوانان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562AA" w:rsidRPr="00BF23C9" w:rsidTr="00DB7CDB">
        <w:trPr>
          <w:trHeight w:val="437"/>
          <w:jc w:val="center"/>
        </w:trPr>
        <w:tc>
          <w:tcPr>
            <w:tcW w:w="204" w:type="pct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62AA" w:rsidRPr="00BF23C9" w:rsidRDefault="001562AA" w:rsidP="001562AA">
            <w:pPr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BF23C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معاینات پزشکی گروه جوانان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Theme="minorHAnsi" w:hAnsiTheme="minorHAnsi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1562AA" w:rsidRPr="00BF23C9" w:rsidRDefault="001562AA" w:rsidP="001562A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562AA" w:rsidRPr="00BF23C9" w:rsidRDefault="001562AA" w:rsidP="001562A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53476A" w:rsidRPr="00BF23C9" w:rsidRDefault="0053476A" w:rsidP="005347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53476A" w:rsidRPr="00BF23C9" w:rsidRDefault="0053476A" w:rsidP="005347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784921" w:rsidRPr="00BF23C9" w:rsidRDefault="00784921" w:rsidP="00784921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784921" w:rsidRPr="00BF23C9" w:rsidRDefault="00784921" w:rsidP="00784921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D07D6A" w:rsidRPr="00BF23C9" w:rsidRDefault="00DB7CDB" w:rsidP="00D07D6A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و</w:t>
      </w:r>
      <w:r w:rsidR="00D07D6A"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احد سلامت روانی، اجتماعی و اعتیاد</w:t>
      </w:r>
    </w:p>
    <w:p w:rsidR="00D07D6A" w:rsidRPr="00BF23C9" w:rsidRDefault="00D07D6A" w:rsidP="00D07D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</w:rPr>
        <w:t>ارتقاء مراقبت</w:t>
      </w:r>
      <w:r w:rsidRPr="00BF23C9">
        <w:rPr>
          <w:rFonts w:asciiTheme="minorHAnsi" w:hAnsiTheme="minorHAnsi" w:hint="cs"/>
          <w:b/>
          <w:bCs/>
          <w:color w:val="auto"/>
          <w:rtl/>
        </w:rPr>
        <w:t>‌</w:t>
      </w:r>
      <w:r w:rsidRPr="00BF23C9">
        <w:rPr>
          <w:rFonts w:asciiTheme="minorHAnsi" w:hAnsiTheme="minorHAnsi"/>
          <w:b/>
          <w:bCs/>
          <w:color w:val="auto"/>
          <w:rtl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بهداشت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ی، </w:t>
      </w:r>
      <w:r w:rsidRPr="00BF23C9">
        <w:rPr>
          <w:rFonts w:asciiTheme="minorHAnsi" w:hAnsiTheme="minorHAnsi"/>
          <w:b/>
          <w:bCs/>
          <w:color w:val="auto"/>
          <w:rtl/>
        </w:rPr>
        <w:t>عدالت در دسترس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</w:rPr>
        <w:t>ب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مردم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/>
          <w:b/>
          <w:bCs/>
          <w:color w:val="auto"/>
          <w:rtl/>
        </w:rPr>
        <w:t>(نظام ارجاع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و پزشکی خانواده</w:t>
      </w:r>
      <w:r w:rsidRPr="00BF23C9">
        <w:rPr>
          <w:rFonts w:asciiTheme="minorHAnsi" w:hAnsiTheme="minorHAnsi"/>
          <w:b/>
          <w:bCs/>
          <w:color w:val="auto"/>
          <w:rtl/>
        </w:rPr>
        <w:t>)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اختصاصی1: افزایش پوشش غربالگری اولیه سلامت روان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اختصاصی2: افزایش پوشش غربالگری اولیه سلامت 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اجتماعی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اختصاصی3: افزایش پوشش غربالگری اولیه دخانیات، مواد و الکل</w:t>
      </w:r>
    </w:p>
    <w:p w:rsidR="00DB7CDB" w:rsidRDefault="00DB7CDB">
      <w:pPr>
        <w:bidi/>
      </w:pPr>
    </w:p>
    <w:tbl>
      <w:tblPr>
        <w:tblStyle w:val="TableGrid22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788"/>
        <w:gridCol w:w="4560"/>
        <w:gridCol w:w="1231"/>
        <w:gridCol w:w="1089"/>
        <w:gridCol w:w="1094"/>
        <w:gridCol w:w="1063"/>
        <w:gridCol w:w="1069"/>
        <w:gridCol w:w="1070"/>
        <w:gridCol w:w="1077"/>
      </w:tblGrid>
      <w:tr w:rsidR="00D07D6A" w:rsidRPr="00BF23C9" w:rsidTr="00DB7CDB">
        <w:trPr>
          <w:jc w:val="center"/>
        </w:trPr>
        <w:tc>
          <w:tcPr>
            <w:tcW w:w="811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/>
                <w:rtl/>
              </w:rPr>
              <w:t>پوشش غربالگر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اول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ه</w:t>
            </w:r>
            <w:r w:rsidRPr="00BF23C9">
              <w:rPr>
                <w:rFonts w:cs="B Nazanin"/>
                <w:rtl/>
              </w:rPr>
              <w:t xml:space="preserve"> سلامت روان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eastAsia"/>
                <w:rtl/>
              </w:rPr>
              <w:t>پوشش</w:t>
            </w:r>
            <w:r w:rsidRPr="00BF23C9">
              <w:rPr>
                <w:rFonts w:cs="B Nazanin"/>
                <w:rtl/>
              </w:rPr>
              <w:t xml:space="preserve"> غربالگر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اول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ه</w:t>
            </w:r>
            <w:r w:rsidRPr="00BF23C9">
              <w:rPr>
                <w:rFonts w:cs="B Nazanin"/>
                <w:rtl/>
              </w:rPr>
              <w:t xml:space="preserve"> سلامت اجتماع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eastAsia"/>
                <w:rtl/>
              </w:rPr>
              <w:t>پوشش</w:t>
            </w:r>
            <w:r w:rsidRPr="00BF23C9">
              <w:rPr>
                <w:rFonts w:cs="B Nazanin"/>
                <w:rtl/>
              </w:rPr>
              <w:t xml:space="preserve"> غربالگر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اول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ه</w:t>
            </w:r>
            <w:r w:rsidRPr="00BF23C9">
              <w:rPr>
                <w:rFonts w:cs="B Nazanin"/>
                <w:rtl/>
              </w:rPr>
              <w:t xml:space="preserve"> اعت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اد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85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مثبت سلامت روان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مثبت پ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شگ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ر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از اعت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اد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مثبت کودک آزار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D07D6A" w:rsidRPr="00BF23C9" w:rsidTr="00DB7CDB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مثبت همسر آزار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</w:rPr>
        <w:t>ارتقاء مراقبت</w:t>
      </w:r>
      <w:r w:rsidRPr="00BF23C9">
        <w:rPr>
          <w:rFonts w:asciiTheme="minorHAnsi" w:hAnsiTheme="minorHAnsi" w:hint="cs"/>
          <w:b/>
          <w:bCs/>
          <w:color w:val="auto"/>
          <w:rtl/>
        </w:rPr>
        <w:t>‌</w:t>
      </w:r>
      <w:r w:rsidRPr="00BF23C9">
        <w:rPr>
          <w:rFonts w:asciiTheme="minorHAnsi" w:hAnsiTheme="minorHAnsi"/>
          <w:b/>
          <w:bCs/>
          <w:color w:val="auto"/>
          <w:rtl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بهداشت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ی، </w:t>
      </w:r>
      <w:r w:rsidRPr="00BF23C9">
        <w:rPr>
          <w:rFonts w:asciiTheme="minorHAnsi" w:hAnsiTheme="minorHAnsi"/>
          <w:b/>
          <w:bCs/>
          <w:color w:val="auto"/>
          <w:rtl/>
        </w:rPr>
        <w:t>عدالت در دسترس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</w:rPr>
        <w:t>ب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مردم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/>
          <w:b/>
          <w:bCs/>
          <w:color w:val="auto"/>
          <w:rtl/>
        </w:rPr>
        <w:t>(نظام ارجاع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و پزشکی خانواده</w:t>
      </w:r>
      <w:r w:rsidRPr="00BF23C9">
        <w:rPr>
          <w:rFonts w:asciiTheme="minorHAnsi" w:hAnsiTheme="minorHAnsi"/>
          <w:b/>
          <w:bCs/>
          <w:color w:val="auto"/>
          <w:rtl/>
        </w:rPr>
        <w:t>)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اختصاصی4: شناسایی دقیق موارد نیازمند دریافت خدمات سلامت اجتماعی و اعتیاد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اختصاصی5: گسترش آموزش مهارت های زندگی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اختصاصی6: گسترش آموزش مهارت های فرزندپروری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اختصاصی7: گسترش آموزش نوجوان سالم من</w:t>
      </w:r>
    </w:p>
    <w:p w:rsidR="00DB7CDB" w:rsidRDefault="00DB7CDB">
      <w:pPr>
        <w:bidi/>
      </w:pPr>
    </w:p>
    <w:tbl>
      <w:tblPr>
        <w:tblStyle w:val="TableGrid22"/>
        <w:bidiVisual/>
        <w:tblW w:w="14034" w:type="dxa"/>
        <w:jc w:val="center"/>
        <w:tblLook w:val="04A0" w:firstRow="1" w:lastRow="0" w:firstColumn="1" w:lastColumn="0" w:noHBand="0" w:noVBand="1"/>
      </w:tblPr>
      <w:tblGrid>
        <w:gridCol w:w="811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D07D6A" w:rsidRPr="00BF23C9" w:rsidTr="00D13145">
        <w:trPr>
          <w:jc w:val="center"/>
        </w:trPr>
        <w:tc>
          <w:tcPr>
            <w:tcW w:w="811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تکم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ل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سلامت اجتماع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درصد</w:t>
            </w:r>
            <w:r w:rsidRPr="00BF23C9">
              <w:rPr>
                <w:rFonts w:cs="B Nazanin"/>
                <w:rtl/>
              </w:rPr>
              <w:t xml:space="preserve"> غربال تکم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ل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اعت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 w:hint="eastAsia"/>
                <w:rtl/>
              </w:rPr>
              <w:t>اد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تعداد نفرات</w:t>
            </w:r>
            <w:r w:rsidRPr="00BF23C9">
              <w:rPr>
                <w:rFonts w:cs="B Nazanin"/>
                <w:rtl/>
              </w:rPr>
              <w:t xml:space="preserve"> آموزش</w:t>
            </w:r>
            <w:r w:rsidRPr="00BF23C9">
              <w:rPr>
                <w:rFonts w:cs="B Nazanin" w:hint="cs"/>
                <w:rtl/>
              </w:rPr>
              <w:t xml:space="preserve"> دیده</w:t>
            </w:r>
            <w:r w:rsidRPr="00BF23C9">
              <w:rPr>
                <w:rFonts w:cs="B Nazanin"/>
                <w:rtl/>
              </w:rPr>
              <w:t xml:space="preserve"> مهارتها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زندگ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642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512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770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256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128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jc w:val="both"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تعداد نفرات</w:t>
            </w:r>
            <w:r w:rsidRPr="00BF23C9">
              <w:rPr>
                <w:rFonts w:cs="B Nazanin"/>
                <w:rtl/>
              </w:rPr>
              <w:t xml:space="preserve"> آموزش</w:t>
            </w:r>
            <w:r w:rsidRPr="00BF23C9">
              <w:rPr>
                <w:rFonts w:cs="B Nazanin" w:hint="cs"/>
                <w:rtl/>
              </w:rPr>
              <w:t xml:space="preserve"> دیده</w:t>
            </w:r>
            <w:r w:rsidRPr="00BF23C9">
              <w:rPr>
                <w:rFonts w:cs="B Nazanin"/>
                <w:rtl/>
              </w:rPr>
              <w:t xml:space="preserve"> مهارتها</w:t>
            </w:r>
            <w:r w:rsidRPr="00BF23C9">
              <w:rPr>
                <w:rFonts w:cs="B Nazanin" w:hint="cs"/>
                <w:rtl/>
              </w:rPr>
              <w:t>ی</w:t>
            </w:r>
            <w:r w:rsidRPr="00BF23C9">
              <w:rPr>
                <w:rFonts w:cs="B Nazanin"/>
                <w:rtl/>
              </w:rPr>
              <w:t xml:space="preserve"> فرزند پرور</w:t>
            </w:r>
            <w:r w:rsidRPr="00BF23C9">
              <w:rPr>
                <w:rFonts w:cs="B Nazanin" w:hint="cs"/>
                <w:rtl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850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850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705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564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850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282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141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2"/>
              </w:numPr>
              <w:tabs>
                <w:tab w:val="right" w:pos="-846"/>
              </w:tabs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bidi/>
              <w:jc w:val="both"/>
              <w:rPr>
                <w:rFonts w:cs="B Nazanin"/>
              </w:rPr>
            </w:pPr>
            <w:r w:rsidRPr="00BF23C9">
              <w:rPr>
                <w:rFonts w:cs="B Nazanin" w:hint="cs"/>
                <w:rtl/>
              </w:rPr>
              <w:t>تعداد نفرات</w:t>
            </w:r>
            <w:r w:rsidRPr="00BF23C9">
              <w:rPr>
                <w:rFonts w:cs="B Nazanin"/>
                <w:rtl/>
              </w:rPr>
              <w:t xml:space="preserve"> آموزش</w:t>
            </w:r>
            <w:r w:rsidRPr="00BF23C9">
              <w:rPr>
                <w:rFonts w:cs="B Nazanin" w:hint="cs"/>
                <w:rtl/>
              </w:rPr>
              <w:t xml:space="preserve"> دیده</w:t>
            </w:r>
            <w:r w:rsidRPr="00BF23C9">
              <w:rPr>
                <w:rFonts w:cs="B Nazanin"/>
                <w:rtl/>
              </w:rPr>
              <w:t xml:space="preserve"> نوجوان سالم</w:t>
            </w:r>
            <w:r w:rsidRPr="00BF23C9">
              <w:rPr>
                <w:rFonts w:cs="B Nazanin" w:hint="cs"/>
                <w:rtl/>
              </w:rPr>
              <w:t xml:space="preserve"> من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415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332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500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166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83</w:t>
            </w:r>
          </w:p>
        </w:tc>
      </w:tr>
    </w:tbl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lastRenderedPageBreak/>
        <w:t>هدف کلی 2 :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کاهش مرگ و م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ر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اختصاصی1: 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کاهش میزان اقدام به خودکشی 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اختصاصی2: 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کاهش میزان فوت ناشی از اقدام به خودکشی </w:t>
      </w:r>
    </w:p>
    <w:p w:rsidR="00DB7CDB" w:rsidRDefault="00DB7CDB">
      <w:pPr>
        <w:bidi/>
      </w:pPr>
    </w:p>
    <w:tbl>
      <w:tblPr>
        <w:tblStyle w:val="TableGrid22"/>
        <w:bidiVisual/>
        <w:tblW w:w="14034" w:type="dxa"/>
        <w:jc w:val="center"/>
        <w:tblLook w:val="04A0" w:firstRow="1" w:lastRow="0" w:firstColumn="1" w:lastColumn="0" w:noHBand="0" w:noVBand="1"/>
      </w:tblPr>
      <w:tblGrid>
        <w:gridCol w:w="811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D07D6A" w:rsidRPr="00BF23C9" w:rsidTr="00D13145">
        <w:trPr>
          <w:jc w:val="center"/>
        </w:trPr>
        <w:tc>
          <w:tcPr>
            <w:tcW w:w="811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872C37" w:rsidRDefault="00D07D6A" w:rsidP="00872C37">
            <w:pPr>
              <w:pStyle w:val="ListParagraph"/>
              <w:numPr>
                <w:ilvl w:val="0"/>
                <w:numId w:val="77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موارد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فوت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ناشی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از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خودکشی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/>
              </w:rPr>
              <w:t>-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872C37" w:rsidRDefault="00D07D6A" w:rsidP="00872C37">
            <w:pPr>
              <w:pStyle w:val="ListParagraph"/>
              <w:numPr>
                <w:ilvl w:val="0"/>
                <w:numId w:val="77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/>
                <w:rtl/>
                <w:lang w:bidi="fa-IR"/>
              </w:rPr>
              <w:t>درصد مداخله روانشناخت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در اقدام  به خودکش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07D6A" w:rsidRPr="00BF23C9" w:rsidTr="00737668">
        <w:trPr>
          <w:jc w:val="center"/>
        </w:trPr>
        <w:tc>
          <w:tcPr>
            <w:tcW w:w="811" w:type="dxa"/>
            <w:vAlign w:val="center"/>
          </w:tcPr>
          <w:p w:rsidR="00D07D6A" w:rsidRPr="00872C37" w:rsidRDefault="00D07D6A" w:rsidP="00872C37">
            <w:pPr>
              <w:pStyle w:val="ListParagraph"/>
              <w:numPr>
                <w:ilvl w:val="0"/>
                <w:numId w:val="77"/>
              </w:num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درصد افراد فوت شده ناشی از خودکشی که حداقل یک جلسه مداخله برای بازماندگان دریافت نموده اند</w:t>
            </w:r>
          </w:p>
        </w:tc>
        <w:tc>
          <w:tcPr>
            <w:tcW w:w="1317" w:type="dxa"/>
            <w:vAlign w:val="center"/>
          </w:tcPr>
          <w:p w:rsidR="00D07D6A" w:rsidRPr="00BF23C9" w:rsidRDefault="00D07D6A" w:rsidP="00737668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 w:rsidR="00D07D6A" w:rsidRPr="00BF23C9" w:rsidRDefault="00D07D6A" w:rsidP="00737668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20</w:t>
            </w:r>
          </w:p>
        </w:tc>
      </w:tr>
    </w:tbl>
    <w:p w:rsidR="00D07D6A" w:rsidRPr="00BF23C9" w:rsidRDefault="00D07D6A" w:rsidP="00D07D6A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D07D6A" w:rsidRPr="00BF23C9" w:rsidSect="00D07D6A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D07D6A" w:rsidRPr="00BF23C9" w:rsidRDefault="00D07D6A" w:rsidP="00D07D6A">
      <w:pPr>
        <w:tabs>
          <w:tab w:val="right" w:pos="-846"/>
        </w:tabs>
        <w:bidi/>
        <w:jc w:val="both"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</w:rPr>
        <w:t>ارتقاء مراقبت</w:t>
      </w:r>
      <w:r w:rsidRPr="00BF23C9">
        <w:rPr>
          <w:rFonts w:asciiTheme="minorHAnsi" w:hAnsiTheme="minorHAnsi" w:hint="cs"/>
          <w:b/>
          <w:bCs/>
          <w:color w:val="auto"/>
          <w:rtl/>
        </w:rPr>
        <w:t>‌</w:t>
      </w:r>
      <w:r w:rsidRPr="00BF23C9">
        <w:rPr>
          <w:rFonts w:asciiTheme="minorHAnsi" w:hAnsiTheme="minorHAnsi"/>
          <w:b/>
          <w:bCs/>
          <w:color w:val="auto"/>
          <w:rtl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بهداشت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ی، </w:t>
      </w:r>
      <w:r w:rsidRPr="00BF23C9">
        <w:rPr>
          <w:rFonts w:asciiTheme="minorHAnsi" w:hAnsiTheme="minorHAnsi"/>
          <w:b/>
          <w:bCs/>
          <w:color w:val="auto"/>
          <w:rtl/>
        </w:rPr>
        <w:t>عدالت در دسترس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</w:rPr>
        <w:t>ب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مردم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/>
          <w:b/>
          <w:bCs/>
          <w:color w:val="auto"/>
          <w:rtl/>
        </w:rPr>
        <w:t>(نظام ارجاع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و پزشکی خانواده</w:t>
      </w:r>
      <w:r w:rsidRPr="00BF23C9">
        <w:rPr>
          <w:rFonts w:asciiTheme="minorHAnsi" w:hAnsiTheme="minorHAnsi"/>
          <w:b/>
          <w:bCs/>
          <w:color w:val="auto"/>
          <w:rtl/>
        </w:rPr>
        <w:t>)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اختصاصی1: افزایش پوشش غربالگری اولیه سلامت روان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اختصاصی2: افزایش پوشش غربالگری اولیه سلامت 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اجتماعی</w:t>
      </w: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اختصاصی3: افزایش پوشش غربالگری اولیه دخانیات، مواد و الکل</w:t>
      </w:r>
    </w:p>
    <w:tbl>
      <w:tblPr>
        <w:tblpPr w:leftFromText="180" w:rightFromText="180" w:vertAnchor="text" w:horzAnchor="margin" w:tblpY="411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D07D6A" w:rsidRPr="00BF23C9" w:rsidTr="00D13145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07D6A" w:rsidRPr="00BF23C9" w:rsidTr="00D13145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B7CDB">
            <w:pPr>
              <w:numPr>
                <w:ilvl w:val="0"/>
                <w:numId w:val="76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پایش عملکرد مراقبین/بهورزان به صورت فصلی توسط کارشناسان محیطی با چک لیست جدید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B7CDB">
            <w:pPr>
              <w:numPr>
                <w:ilvl w:val="0"/>
                <w:numId w:val="76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رنکینگ سه ماهه زیرمجموعه پایگاه  و خانه های بهداشت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B7CDB">
            <w:pPr>
              <w:numPr>
                <w:ilvl w:val="0"/>
                <w:numId w:val="76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پایش مجدد واحدهایی که در هر شاخص بیش از 75درصد از حد انتظار پایین</w:t>
            </w:r>
            <w:r w:rsidRPr="00BF23C9"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  <w:softHyphen/>
            </w: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تر هستند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B7CDB">
            <w:pPr>
              <w:numPr>
                <w:ilvl w:val="0"/>
                <w:numId w:val="76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بازآموزی منظم مراقبین/بهورزان در هسته های بهورزی در برنامه ها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737668" w:rsidRPr="00BF23C9" w:rsidRDefault="00737668" w:rsidP="00737668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lastRenderedPageBreak/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</w:t>
      </w:r>
      <w:r w:rsidRPr="00BF23C9">
        <w:rPr>
          <w:rFonts w:asciiTheme="minorHAnsi" w:hAnsiTheme="minorHAnsi"/>
          <w:b/>
          <w:bCs/>
          <w:color w:val="auto"/>
          <w:rtl/>
        </w:rPr>
        <w:t>ارتقاء مراقبت</w:t>
      </w:r>
      <w:r w:rsidRPr="00BF23C9">
        <w:rPr>
          <w:rFonts w:asciiTheme="minorHAnsi" w:hAnsiTheme="minorHAnsi" w:hint="cs"/>
          <w:b/>
          <w:bCs/>
          <w:color w:val="auto"/>
          <w:rtl/>
        </w:rPr>
        <w:t>‌</w:t>
      </w:r>
      <w:r w:rsidRPr="00BF23C9">
        <w:rPr>
          <w:rFonts w:asciiTheme="minorHAnsi" w:hAnsiTheme="minorHAnsi"/>
          <w:b/>
          <w:bCs/>
          <w:color w:val="auto"/>
          <w:rtl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بهداشت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ی، </w:t>
      </w:r>
      <w:r w:rsidRPr="00BF23C9">
        <w:rPr>
          <w:rFonts w:asciiTheme="minorHAnsi" w:hAnsiTheme="minorHAnsi"/>
          <w:b/>
          <w:bCs/>
          <w:color w:val="auto"/>
          <w:rtl/>
        </w:rPr>
        <w:t>عدالت در دسترس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خدمات و مراقبت‌های سلامت و کاهش پرداخت از ج</w:t>
      </w:r>
      <w:r w:rsidRPr="00BF23C9">
        <w:rPr>
          <w:rFonts w:asciiTheme="minorHAnsi" w:hAnsiTheme="minorHAnsi" w:hint="cs"/>
          <w:b/>
          <w:bCs/>
          <w:color w:val="auto"/>
          <w:rtl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</w:rPr>
        <w:t>ب</w:t>
      </w:r>
      <w:r w:rsidRPr="00BF23C9">
        <w:rPr>
          <w:rFonts w:asciiTheme="minorHAnsi" w:hAnsiTheme="minorHAnsi"/>
          <w:b/>
          <w:bCs/>
          <w:color w:val="auto"/>
          <w:rtl/>
        </w:rPr>
        <w:t xml:space="preserve"> مردم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</w:t>
      </w:r>
      <w:r w:rsidRPr="00BF23C9">
        <w:rPr>
          <w:rFonts w:asciiTheme="minorHAnsi" w:hAnsiTheme="minorHAnsi"/>
          <w:b/>
          <w:bCs/>
          <w:color w:val="auto"/>
          <w:rtl/>
        </w:rPr>
        <w:t>(نظام ارجاع</w:t>
      </w:r>
      <w:r w:rsidRPr="00BF23C9">
        <w:rPr>
          <w:rFonts w:asciiTheme="minorHAnsi" w:hAnsiTheme="minorHAnsi" w:hint="cs"/>
          <w:b/>
          <w:bCs/>
          <w:color w:val="auto"/>
          <w:rtl/>
        </w:rPr>
        <w:t xml:space="preserve"> و پزشکی خانواده</w:t>
      </w:r>
      <w:r w:rsidRPr="00BF23C9">
        <w:rPr>
          <w:rFonts w:asciiTheme="minorHAnsi" w:hAnsiTheme="minorHAnsi"/>
          <w:b/>
          <w:bCs/>
          <w:color w:val="auto"/>
          <w:rtl/>
        </w:rPr>
        <w:t>)</w:t>
      </w:r>
    </w:p>
    <w:p w:rsidR="00D07D6A" w:rsidRPr="00BF23C9" w:rsidRDefault="00D07D6A" w:rsidP="00D07D6A">
      <w:pPr>
        <w:numPr>
          <w:ilvl w:val="1"/>
          <w:numId w:val="65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اختصاصی4: شناسایی دقیق موارد نیازمند دریافت خدمات سلامت اجتماعی و اعتیاد</w:t>
      </w:r>
    </w:p>
    <w:p w:rsidR="00D07D6A" w:rsidRPr="00BF23C9" w:rsidRDefault="00D07D6A" w:rsidP="00D07D6A">
      <w:pPr>
        <w:numPr>
          <w:ilvl w:val="1"/>
          <w:numId w:val="65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اختصاصی5: گسترش آموزش مهارت های زندگی</w:t>
      </w:r>
    </w:p>
    <w:p w:rsidR="00D07D6A" w:rsidRPr="00BF23C9" w:rsidRDefault="00D07D6A" w:rsidP="00D07D6A">
      <w:pPr>
        <w:numPr>
          <w:ilvl w:val="1"/>
          <w:numId w:val="65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اختصاصی6: گسترش آموزش مهارت های فرزندپروری</w:t>
      </w:r>
    </w:p>
    <w:p w:rsidR="00D07D6A" w:rsidRPr="00BF23C9" w:rsidRDefault="00D07D6A" w:rsidP="00D07D6A">
      <w:pPr>
        <w:numPr>
          <w:ilvl w:val="1"/>
          <w:numId w:val="65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هدف اختصاصی7: گسترش آموزش نوجوان سالم من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D07D6A" w:rsidRPr="00BF23C9" w:rsidTr="00D13145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07D6A" w:rsidRPr="00BF23C9" w:rsidTr="00D13145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برنامه ریزی برای آموزش گروهی در سطح مراکز و پایگاه ها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ثبت آموزش های گروهی در صورتجلسه های آموزش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بررسی ماهانه آموزش ها و جبران کمبودها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ثبت نام و تشکیل گروه های هدف آموزش با کمک مراقبین سلامت و بهورزان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رایزنی با مدارس، ارگانها و جمعیت های تحت پوشش برای آموزش های برونبخش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3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تمام موارد غربال مثبت اولیه و دعوت برای جلسه غربالگری تکمیلی و مداخلات روانشناختی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lastRenderedPageBreak/>
        <w:t>هدف کلی 2 :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 کاهش مرگ و م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</w:rPr>
        <w:t>ر</w:t>
      </w:r>
    </w:p>
    <w:p w:rsidR="00D07D6A" w:rsidRPr="00BF23C9" w:rsidRDefault="00D07D6A" w:rsidP="00D07D6A">
      <w:pPr>
        <w:numPr>
          <w:ilvl w:val="1"/>
          <w:numId w:val="66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اختصاصی1: 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کاهش میزان اقدام به خودکشی </w:t>
      </w:r>
    </w:p>
    <w:p w:rsidR="00D07D6A" w:rsidRPr="00BF23C9" w:rsidRDefault="00D07D6A" w:rsidP="00D07D6A">
      <w:pPr>
        <w:numPr>
          <w:ilvl w:val="1"/>
          <w:numId w:val="66"/>
        </w:numPr>
        <w:shd w:val="clear" w:color="auto" w:fill="DDD9C3" w:themeFill="background2" w:themeFillShade="E6"/>
        <w:bidi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اختصاصی2: </w:t>
      </w:r>
      <w:r w:rsidRPr="00BF23C9">
        <w:rPr>
          <w:rFonts w:ascii="SymbolMT" w:hAnsi="SymbolMT"/>
          <w:b/>
          <w:bCs/>
          <w:color w:val="auto"/>
          <w:sz w:val="26"/>
          <w:rtl/>
        </w:rPr>
        <w:t xml:space="preserve">کاهش میزان فوت ناشی از اقدام به خودکشی 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D07D6A" w:rsidRPr="00BF23C9" w:rsidTr="00D13145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07D6A" w:rsidRPr="00BF23C9" w:rsidTr="00D13145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D07D6A" w:rsidRPr="00BF23C9" w:rsidRDefault="00D07D6A" w:rsidP="00D07D6A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دریافت ارجاعات فوت ناشی از خودکشی از کارشناس مسئول و دعوت به جلسات مداخله پیشگیری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تلفنی موارد توسط کارشناسان سلامت روان و دعوت خانواده متوفیان به جلسه مشاوره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مداخله روانشناختی برای خانواده متوفیان توسط کارشناسان سلامت روان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ارسال گزارش آماری ماهانه از اقدامات صورت گرفته توسط کارشناسان سلامت روان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07D6A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07D6A" w:rsidRPr="00BF23C9" w:rsidRDefault="00D07D6A" w:rsidP="00D07D6A">
            <w:pPr>
              <w:numPr>
                <w:ilvl w:val="0"/>
                <w:numId w:val="64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تماس تلفنی و پیگیری خانواده متوفیان ناشی از خودکشی و جلسه مداخله برای آنان</w:t>
            </w:r>
          </w:p>
        </w:tc>
        <w:tc>
          <w:tcPr>
            <w:tcW w:w="304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07D6A" w:rsidRPr="00BF23C9" w:rsidRDefault="00D07D6A" w:rsidP="00D07D6A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07D6A" w:rsidRPr="00BF23C9" w:rsidRDefault="00D07D6A" w:rsidP="00D07D6A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3"/>
        <w:bidiVisual/>
        <w:tblW w:w="13041" w:type="dxa"/>
        <w:jc w:val="center"/>
        <w:tblLook w:val="04A0" w:firstRow="1" w:lastRow="0" w:firstColumn="1" w:lastColumn="0" w:noHBand="0" w:noVBand="1"/>
      </w:tblPr>
      <w:tblGrid>
        <w:gridCol w:w="578"/>
        <w:gridCol w:w="436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251"/>
      </w:tblGrid>
      <w:tr w:rsidR="00D07D6A" w:rsidRPr="00BF23C9" w:rsidTr="00D13145">
        <w:trPr>
          <w:trHeight w:val="338"/>
          <w:jc w:val="center"/>
        </w:trPr>
        <w:tc>
          <w:tcPr>
            <w:tcW w:w="0" w:type="auto"/>
            <w:vMerge w:val="restart"/>
            <w:textDirection w:val="tbRl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0" w:type="auto"/>
            <w:gridSpan w:val="12"/>
            <w:vAlign w:val="center"/>
          </w:tcPr>
          <w:p w:rsidR="00D07D6A" w:rsidRPr="00BF23C9" w:rsidRDefault="00D07D6A" w:rsidP="0082395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0" w:type="auto"/>
            <w:vMerge w:val="restart"/>
            <w:vAlign w:val="center"/>
          </w:tcPr>
          <w:p w:rsidR="00D07D6A" w:rsidRPr="00BF23C9" w:rsidRDefault="00D07D6A" w:rsidP="00823953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D07D6A" w:rsidRPr="00BF23C9" w:rsidTr="00D13145">
        <w:trPr>
          <w:cantSplit/>
          <w:trHeight w:val="896"/>
          <w:jc w:val="center"/>
        </w:trPr>
        <w:tc>
          <w:tcPr>
            <w:tcW w:w="0" w:type="auto"/>
            <w:vMerge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0" w:type="auto"/>
            <w:textDirection w:val="btLr"/>
            <w:vAlign w:val="center"/>
          </w:tcPr>
          <w:p w:rsidR="00D07D6A" w:rsidRPr="00BF23C9" w:rsidRDefault="00D07D6A" w:rsidP="00D07D6A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0" w:type="auto"/>
            <w:vMerge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07D6A" w:rsidRPr="00BF23C9" w:rsidTr="00872C37">
        <w:trPr>
          <w:trHeight w:val="428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/>
                <w:sz w:val="22"/>
                <w:szCs w:val="22"/>
                <w:rtl/>
              </w:rPr>
              <w:t>پا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عملکرد مراقب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F23C9">
              <w:rPr>
                <w:rFonts w:cs="B Nazanin"/>
                <w:sz w:val="22"/>
                <w:szCs w:val="22"/>
                <w:rtl/>
              </w:rPr>
              <w:t>/بهورزان به صورت فصل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توسط کارشناسان مح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ط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با چک ل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ست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جد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53BC95" wp14:editId="0876861C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6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ADFF" id="AutoShape 121" o:spid="_x0000_s1026" type="#_x0000_t32" style="position:absolute;left:0;text-align:left;margin-left:-636.25pt;margin-top:.3pt;width:306pt;height:3.5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J/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MUfcn9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823953" w:rsidRPr="00BF23C9" w:rsidTr="00872C37">
        <w:trPr>
          <w:trHeight w:val="536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رنک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نگ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سه ماهه ز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رمجموعه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پا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گاه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 و خانه ها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بهداشت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D07D6A" w:rsidRPr="00BF23C9" w:rsidTr="00872C37">
        <w:trPr>
          <w:trHeight w:val="428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پا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مجدد واحدها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که در هر شاخص ب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از 75درصد از حد انتظار پا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F23C9">
              <w:rPr>
                <w:rFonts w:ascii="Cambria" w:hAnsi="Cambria" w:cs="Cambria" w:hint="cs"/>
                <w:sz w:val="22"/>
                <w:szCs w:val="22"/>
                <w:rtl/>
              </w:rPr>
              <w:t>¬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تر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هستند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  <w:r w:rsidRPr="00BF23C9">
              <w:rPr>
                <w:rFonts w:asciiTheme="minorBidi" w:hAnsiTheme="minorBidi" w:cs="B Nazanin" w:hint="cs"/>
                <w:rtl/>
              </w:rPr>
              <w:t>فروردین سال بعد</w:t>
            </w:r>
          </w:p>
        </w:tc>
      </w:tr>
      <w:tr w:rsidR="00D07D6A" w:rsidRPr="00BF23C9" w:rsidTr="00872C37">
        <w:trPr>
          <w:trHeight w:val="410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بازآموز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منظم مراقب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F23C9">
              <w:rPr>
                <w:rFonts w:cs="B Nazanin"/>
                <w:sz w:val="22"/>
                <w:szCs w:val="22"/>
                <w:rtl/>
              </w:rPr>
              <w:t>/بهورزان در هسته ها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بهورز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در برنامه ها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473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/>
                <w:sz w:val="22"/>
                <w:szCs w:val="22"/>
                <w:rtl/>
              </w:rPr>
              <w:t>در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ارجاعات اقدام به خودکش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از کارشناس مسئول و دعوت به جلسات مداخله پ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شگ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872C37" w:rsidRDefault="00D07D6A" w:rsidP="00872C37">
            <w:pPr>
              <w:bidi w:val="0"/>
              <w:jc w:val="center"/>
              <w:rPr>
                <w:rFonts w:asciiTheme="minorBidi" w:hAnsiTheme="minorBidi" w:cs="B Nazanin"/>
              </w:rPr>
            </w:pPr>
            <w:r w:rsidRPr="00872C37">
              <w:rPr>
                <w:rFonts w:asciiTheme="minorBidi" w:hAnsiTheme="minorBidi" w:cs="B Nazanin" w:hint="cs"/>
                <w:rtl/>
              </w:rPr>
              <w:t>طبق برنامه گسترش</w:t>
            </w:r>
          </w:p>
        </w:tc>
      </w:tr>
      <w:tr w:rsidR="00D07D6A" w:rsidRPr="00BF23C9" w:rsidTr="00872C37">
        <w:trPr>
          <w:trHeight w:val="500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مداخله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در موارد اقدام به خودکش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توسط کارشناسان سلامت روان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D07D6A" w:rsidRPr="00BF23C9" w:rsidTr="00872C37">
        <w:trPr>
          <w:trHeight w:val="547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ارسال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گزارش آمار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ماهانه از اقدامات صورت گرفته توسط کارشناسان سلامت روان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563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پ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موارد ارجاع فور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و دعوت به جلسه برا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مداخله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437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/>
                <w:sz w:val="22"/>
                <w:szCs w:val="22"/>
                <w:rtl/>
              </w:rPr>
              <w:t>در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ارجاعات فوت ناش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از خودکش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از کارشناس مسئول و دعوت به جلسات مداخله پ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شگ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581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پ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تلفن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موارد توسط کارشناسان سلامت روان و دعوت خانواده متوف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به جلسه مشاوره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581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مداخله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روانشناخت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برا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خانواده متوف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توسط کارشناسان سلامت روان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581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ارسال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گزارش آمار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ماهانه از اقدامات صورت گرفته توسط کارشناسان سلامت روان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D07D6A" w:rsidRPr="00BF23C9" w:rsidTr="00872C37">
        <w:trPr>
          <w:trHeight w:val="581"/>
          <w:jc w:val="center"/>
        </w:trPr>
        <w:tc>
          <w:tcPr>
            <w:tcW w:w="0" w:type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D6A" w:rsidRPr="00BF23C9" w:rsidRDefault="00D07D6A" w:rsidP="00D07D6A">
            <w:pPr>
              <w:rPr>
                <w:rFonts w:cs="B Nazanin"/>
                <w:sz w:val="22"/>
                <w:szCs w:val="22"/>
              </w:rPr>
            </w:pPr>
            <w:r w:rsidRPr="00BF23C9">
              <w:rPr>
                <w:rFonts w:cs="B Nazanin" w:hint="eastAsia"/>
                <w:sz w:val="22"/>
                <w:szCs w:val="22"/>
                <w:rtl/>
              </w:rPr>
              <w:t>تماس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تلفن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و پ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خانواده متوف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ناش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از خودکش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و جلسه مداخله برا</w:t>
            </w:r>
            <w:r w:rsidRPr="00BF23C9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F23C9">
              <w:rPr>
                <w:rFonts w:cs="B Nazanin"/>
                <w:sz w:val="22"/>
                <w:szCs w:val="22"/>
                <w:rtl/>
              </w:rPr>
              <w:t xml:space="preserve"> آنان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07D6A" w:rsidRPr="00BF23C9" w:rsidRDefault="00D07D6A" w:rsidP="00D07D6A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7D6A" w:rsidRPr="00BF23C9" w:rsidRDefault="00D07D6A" w:rsidP="00D07D6A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D07D6A" w:rsidRPr="00BF23C9" w:rsidRDefault="00D07D6A" w:rsidP="00D07D6A">
      <w:pPr>
        <w:bidi/>
        <w:rPr>
          <w:rFonts w:asciiTheme="minorHAnsi" w:hAnsiTheme="minorHAnsi"/>
          <w:color w:val="auto"/>
          <w:rtl/>
          <w:lang w:bidi="fa-IR"/>
        </w:rPr>
        <w:sectPr w:rsidR="00D07D6A" w:rsidRPr="00BF23C9" w:rsidSect="00D13145">
          <w:pgSz w:w="15840" w:h="12240" w:orient="landscape"/>
          <w:pgMar w:top="1440" w:right="1440" w:bottom="1276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D07D6A" w:rsidRPr="00BF23C9" w:rsidRDefault="00D07D6A" w:rsidP="00D07D6A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rPr>
          <w:rFonts w:ascii="SymbolMT" w:hAnsi="SymbolMT"/>
          <w:b/>
          <w:bCs/>
          <w:sz w:val="28"/>
          <w:szCs w:val="28"/>
          <w:u w:val="single"/>
          <w:rtl/>
          <w:lang w:bidi="fa-IR"/>
        </w:rPr>
      </w:pPr>
    </w:p>
    <w:p w:rsidR="00FA00DF" w:rsidRPr="00BF23C9" w:rsidRDefault="00FA00DF" w:rsidP="00FA00DF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واحد  گسترش</w:t>
      </w:r>
    </w:p>
    <w:p w:rsidR="00D13145" w:rsidRPr="00BF23C9" w:rsidRDefault="00D13145" w:rsidP="00D1314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t>برنامه نیروی انسانی</w:t>
      </w:r>
    </w:p>
    <w:p w:rsidR="00D13145" w:rsidRPr="00483F7D" w:rsidRDefault="00D13145" w:rsidP="00483F7D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483F7D">
        <w:rPr>
          <w:rFonts w:hint="cs"/>
          <w:b/>
          <w:bCs/>
          <w:color w:val="auto"/>
          <w:sz w:val="26"/>
          <w:rtl/>
        </w:rPr>
        <w:t>هدف کلی 1 :</w:t>
      </w:r>
      <w:r w:rsidR="00CD568E" w:rsidRPr="00483F7D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ارتقاء عملکرد پرسنل</w:t>
      </w:r>
      <w:r w:rsidR="00483F7D" w:rsidRPr="00483F7D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در</w:t>
      </w:r>
      <w:r w:rsidRPr="00483F7D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برنامه تعمیرات و تجهیزات </w:t>
      </w: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اهداف اختصاصی1: رصد عملکرد پرسنل در نگهداری تجهیزات و تسلط بر تجهیزات موجود </w:t>
      </w:r>
    </w:p>
    <w:p w:rsidR="007E7798" w:rsidRDefault="007E7798">
      <w:pPr>
        <w:bidi/>
      </w:pPr>
    </w:p>
    <w:tbl>
      <w:tblPr>
        <w:tblStyle w:val="TableGrid23"/>
        <w:bidiVisual/>
        <w:tblW w:w="13892" w:type="dxa"/>
        <w:jc w:val="center"/>
        <w:tblLook w:val="04A0" w:firstRow="1" w:lastRow="0" w:firstColumn="1" w:lastColumn="0" w:noHBand="0" w:noVBand="1"/>
      </w:tblPr>
      <w:tblGrid>
        <w:gridCol w:w="669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D13145" w:rsidRPr="00BF23C9" w:rsidTr="00D13145">
        <w:trPr>
          <w:jc w:val="center"/>
        </w:trPr>
        <w:tc>
          <w:tcPr>
            <w:tcW w:w="669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D13145" w:rsidRPr="00BF23C9" w:rsidTr="00D13145">
        <w:trPr>
          <w:jc w:val="center"/>
        </w:trPr>
        <w:tc>
          <w:tcPr>
            <w:tcW w:w="669" w:type="dxa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0"/>
              </w:num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تکمیل چک لیست تجهیزات استاندارد موجود در واحد های تحت پوشش</w:t>
            </w:r>
          </w:p>
        </w:tc>
        <w:tc>
          <w:tcPr>
            <w:tcW w:w="1317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D13145" w:rsidRPr="00BF23C9" w:rsidTr="00D13145">
        <w:trPr>
          <w:jc w:val="center"/>
        </w:trPr>
        <w:tc>
          <w:tcPr>
            <w:tcW w:w="669" w:type="dxa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0"/>
              </w:num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نظارت بر نحوه نگهداری از تجهیزات موجود در مراکز و واحد های تحت پوشش</w:t>
            </w:r>
          </w:p>
        </w:tc>
        <w:tc>
          <w:tcPr>
            <w:tcW w:w="1317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D13145" w:rsidRPr="00BF23C9" w:rsidTr="00D13145">
        <w:trPr>
          <w:jc w:val="center"/>
        </w:trPr>
        <w:tc>
          <w:tcPr>
            <w:tcW w:w="669" w:type="dxa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0"/>
              </w:num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پیگیری و درخواست تجهیزات مورد نیاز </w:t>
            </w:r>
          </w:p>
        </w:tc>
        <w:tc>
          <w:tcPr>
            <w:tcW w:w="1317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هدف کلی 2 : اجرای برنامه نیروی انسانی در سطح مراکز خدمات جامع سلامت </w:t>
      </w: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</w:t>
      </w:r>
      <w:r w:rsidR="00483F7D">
        <w:rPr>
          <w:rFonts w:ascii="SymbolMT" w:hAnsi="SymbolMT" w:hint="cs"/>
          <w:b/>
          <w:bCs/>
          <w:color w:val="auto"/>
          <w:sz w:val="26"/>
          <w:rtl/>
        </w:rPr>
        <w:t>1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: ارتقاء شاخص های مربوط به برنامه نیروی انسانی </w:t>
      </w:r>
    </w:p>
    <w:p w:rsidR="00D13145" w:rsidRPr="00BF23C9" w:rsidRDefault="00D13145" w:rsidP="00D13145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tbl>
      <w:tblPr>
        <w:tblStyle w:val="TableGrid23"/>
        <w:bidiVisual/>
        <w:tblW w:w="14034" w:type="dxa"/>
        <w:jc w:val="center"/>
        <w:tblLook w:val="04A0" w:firstRow="1" w:lastRow="0" w:firstColumn="1" w:lastColumn="0" w:noHBand="0" w:noVBand="1"/>
      </w:tblPr>
      <w:tblGrid>
        <w:gridCol w:w="811"/>
        <w:gridCol w:w="5102"/>
        <w:gridCol w:w="1317"/>
        <w:gridCol w:w="1134"/>
        <w:gridCol w:w="1134"/>
        <w:gridCol w:w="1134"/>
        <w:gridCol w:w="1134"/>
        <w:gridCol w:w="1134"/>
        <w:gridCol w:w="1134"/>
      </w:tblGrid>
      <w:tr w:rsidR="00D13145" w:rsidRPr="00BF23C9" w:rsidTr="00D13145">
        <w:trPr>
          <w:jc w:val="center"/>
        </w:trPr>
        <w:tc>
          <w:tcPr>
            <w:tcW w:w="811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مهاجری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rtl/>
                <w:lang w:bidi="fa-IR"/>
              </w:rPr>
              <w:t>مرکز یوسف رضا</w:t>
            </w:r>
          </w:p>
        </w:tc>
      </w:tr>
      <w:tr w:rsidR="00D13145" w:rsidRPr="00BF23C9" w:rsidTr="00D13145">
        <w:trPr>
          <w:jc w:val="center"/>
        </w:trPr>
        <w:tc>
          <w:tcPr>
            <w:tcW w:w="811" w:type="dxa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1"/>
              </w:num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تکمیل فرم های مربوط به برنامه نیروی انسانی </w:t>
            </w:r>
          </w:p>
        </w:tc>
        <w:tc>
          <w:tcPr>
            <w:tcW w:w="1317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  <w:tr w:rsidR="00D13145" w:rsidRPr="00BF23C9" w:rsidTr="00D13145">
        <w:trPr>
          <w:jc w:val="center"/>
        </w:trPr>
        <w:tc>
          <w:tcPr>
            <w:tcW w:w="811" w:type="dxa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1"/>
              </w:num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 xml:space="preserve">تکمیل لیست سرانه مراجعه به واحد مربوطه شامل مرکز و پایگاه سلامت </w:t>
            </w:r>
          </w:p>
        </w:tc>
        <w:tc>
          <w:tcPr>
            <w:tcW w:w="1317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134" w:type="dxa"/>
            <w:vAlign w:val="center"/>
          </w:tcPr>
          <w:p w:rsidR="00D13145" w:rsidRPr="00BF23C9" w:rsidRDefault="00D13145" w:rsidP="00D13145">
            <w:pPr>
              <w:jc w:val="center"/>
              <w:rPr>
                <w:rFonts w:cs="B Nazanin"/>
              </w:rPr>
            </w:pPr>
            <w:r w:rsidRPr="00BF23C9">
              <w:rPr>
                <w:rFonts w:cs="B Nazanin" w:hint="cs"/>
                <w:rtl/>
                <w:lang w:bidi="fa-IR"/>
              </w:rPr>
              <w:t>100</w:t>
            </w:r>
          </w:p>
        </w:tc>
      </w:tr>
    </w:tbl>
    <w:p w:rsidR="00D13145" w:rsidRPr="00BF23C9" w:rsidRDefault="00D13145" w:rsidP="00D13145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D13145" w:rsidRPr="00BF23C9" w:rsidSect="00D13145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9C2B8E" w:rsidRPr="009C2B8E" w:rsidRDefault="009C2B8E" w:rsidP="009C2B8E">
      <w:pPr>
        <w:shd w:val="clear" w:color="auto" w:fill="DDD9C3" w:themeFill="background2" w:themeFillShade="E6"/>
        <w:tabs>
          <w:tab w:val="right" w:pos="-846"/>
        </w:tabs>
        <w:bidi/>
        <w:ind w:left="426"/>
        <w:contextualSpacing/>
        <w:jc w:val="center"/>
        <w:rPr>
          <w:b/>
          <w:bCs/>
          <w:sz w:val="28"/>
          <w:szCs w:val="28"/>
        </w:rPr>
      </w:pPr>
      <w:r w:rsidRPr="009C2B8E">
        <w:rPr>
          <w:rFonts w:hint="cs"/>
          <w:b/>
          <w:bCs/>
          <w:sz w:val="28"/>
          <w:szCs w:val="28"/>
          <w:rtl/>
        </w:rPr>
        <w:lastRenderedPageBreak/>
        <w:t>گام های برنامه</w:t>
      </w:r>
    </w:p>
    <w:p w:rsidR="00D13145" w:rsidRPr="00BF23C9" w:rsidRDefault="00D13145" w:rsidP="00D13145">
      <w:pPr>
        <w:tabs>
          <w:tab w:val="right" w:pos="-846"/>
        </w:tabs>
        <w:bidi/>
        <w:ind w:left="644"/>
        <w:contextualSpacing/>
        <w:rPr>
          <w:rFonts w:ascii="Arial-BoldMT" w:hAnsi="Arial-BoldMT"/>
          <w:b/>
          <w:bCs/>
          <w:color w:val="auto"/>
          <w:sz w:val="28"/>
          <w:szCs w:val="28"/>
          <w:u w:val="single"/>
        </w:rPr>
      </w:pP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360"/>
        <w:contextualSpacing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hint="cs"/>
          <w:b/>
          <w:bCs/>
          <w:color w:val="auto"/>
          <w:sz w:val="26"/>
          <w:rtl/>
        </w:rPr>
        <w:t>هدف کلی 1 :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  ارتقاء عملکرد پرسنل در برنامه تعمیرات و تجهیزات </w:t>
      </w: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اهداف اختصاصی1: رصد عملکرد پرسنل در نگهداری تجهیزات و تسلط بر تجهیزات موجود 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D13145" w:rsidRPr="00BF23C9" w:rsidTr="00D13145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13145" w:rsidRPr="00BF23C9" w:rsidTr="00D13145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3145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13145" w:rsidRPr="00BF23C9" w:rsidRDefault="00D13145" w:rsidP="007E7798">
            <w:pPr>
              <w:numPr>
                <w:ilvl w:val="0"/>
                <w:numId w:val="7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 xml:space="preserve">تهیه لیست تجهیزات استاندارد موجود در کلیه واحد های تحت پوشش بصورت فصلی </w:t>
            </w:r>
          </w:p>
        </w:tc>
        <w:tc>
          <w:tcPr>
            <w:tcW w:w="304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3145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13145" w:rsidRPr="00BF23C9" w:rsidRDefault="00D13145" w:rsidP="007E7798">
            <w:pPr>
              <w:numPr>
                <w:ilvl w:val="0"/>
                <w:numId w:val="7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 xml:space="preserve">بررسی نحوه نگهداری از تجهیزات توسط مسئول واحد مربوطه </w:t>
            </w:r>
          </w:p>
        </w:tc>
        <w:tc>
          <w:tcPr>
            <w:tcW w:w="304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3145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13145" w:rsidRPr="00BF23C9" w:rsidRDefault="00D13145" w:rsidP="007E7798">
            <w:pPr>
              <w:numPr>
                <w:ilvl w:val="0"/>
                <w:numId w:val="72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پیگیری و درخواست تجهیزات مورد نیاز</w:t>
            </w:r>
            <w:r w:rsidRPr="00BF23C9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 از واحد انبار و گسترش</w:t>
            </w:r>
          </w:p>
        </w:tc>
        <w:tc>
          <w:tcPr>
            <w:tcW w:w="304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D13145" w:rsidRPr="00BF23C9" w:rsidRDefault="00D13145" w:rsidP="00D13145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4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5015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898"/>
      </w:tblGrid>
      <w:tr w:rsidR="00D13145" w:rsidRPr="00BF23C9" w:rsidTr="00D13145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D13145" w:rsidRPr="00BF23C9" w:rsidRDefault="00D13145" w:rsidP="00D13145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D13145" w:rsidRPr="00BF23C9" w:rsidRDefault="00D13145" w:rsidP="00D13145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D13145" w:rsidRPr="00BF23C9" w:rsidRDefault="00D13145" w:rsidP="00D13145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D13145" w:rsidRPr="00BF23C9" w:rsidRDefault="00D13145" w:rsidP="00D13145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D13145" w:rsidRPr="00BF23C9" w:rsidTr="00D13145">
        <w:trPr>
          <w:cantSplit/>
          <w:trHeight w:val="1109"/>
          <w:jc w:val="center"/>
        </w:trPr>
        <w:tc>
          <w:tcPr>
            <w:tcW w:w="204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D13145">
            <w:pPr>
              <w:bidi w:val="0"/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3145" w:rsidRPr="00BF23C9" w:rsidTr="00872C37">
        <w:trPr>
          <w:trHeight w:val="428"/>
          <w:jc w:val="center"/>
        </w:trPr>
        <w:tc>
          <w:tcPr>
            <w:tcW w:w="204" w:type="pct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3"/>
              </w:num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</w:tcPr>
          <w:p w:rsidR="00D13145" w:rsidRPr="00BF23C9" w:rsidRDefault="00D13145" w:rsidP="00D13145">
            <w:pPr>
              <w:tabs>
                <w:tab w:val="right" w:pos="-84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تهیه لیست تجهیزات استاندارد موجود در کلیه واحد های تحت پوشش بصورت فصلی </w:t>
            </w: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13145" w:rsidRPr="00BF23C9" w:rsidRDefault="00D13145" w:rsidP="00D13145">
            <w:pPr>
              <w:bidi w:val="0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13DA94" wp14:editId="64B5157D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7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B0332" id="AutoShape 121" o:spid="_x0000_s1026" type="#_x0000_t32" style="position:absolute;left:0;text-align:left;margin-left:-636.25pt;margin-top:.3pt;width:306pt;height:3.5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NWdq0F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D13145" w:rsidRPr="00BF23C9" w:rsidTr="00872C37">
        <w:trPr>
          <w:trHeight w:val="536"/>
          <w:jc w:val="center"/>
        </w:trPr>
        <w:tc>
          <w:tcPr>
            <w:tcW w:w="204" w:type="pct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3"/>
              </w:num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</w:tcPr>
          <w:p w:rsidR="00D13145" w:rsidRPr="00BF23C9" w:rsidRDefault="00D13145" w:rsidP="00D13145">
            <w:pPr>
              <w:tabs>
                <w:tab w:val="right" w:pos="-84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بررسی نحوه نگهداری از تجهیزات توسط مسئول واحد مربوطه </w:t>
            </w: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13145" w:rsidRPr="00BF23C9" w:rsidRDefault="00D13145" w:rsidP="00D13145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rtl/>
                <w:lang w:bidi="fa-IR"/>
              </w:rPr>
              <w:t xml:space="preserve">به صورت مستمر انجام شود . </w:t>
            </w:r>
          </w:p>
        </w:tc>
      </w:tr>
      <w:tr w:rsidR="00D13145" w:rsidRPr="00BF23C9" w:rsidTr="00872C37">
        <w:trPr>
          <w:trHeight w:val="536"/>
          <w:jc w:val="center"/>
        </w:trPr>
        <w:tc>
          <w:tcPr>
            <w:tcW w:w="204" w:type="pct"/>
            <w:vAlign w:val="center"/>
          </w:tcPr>
          <w:p w:rsidR="00D13145" w:rsidRPr="007E7798" w:rsidRDefault="00D13145" w:rsidP="007E7798">
            <w:pPr>
              <w:pStyle w:val="ListParagraph"/>
              <w:numPr>
                <w:ilvl w:val="0"/>
                <w:numId w:val="73"/>
              </w:num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</w:tcPr>
          <w:p w:rsidR="00D13145" w:rsidRPr="00BF23C9" w:rsidRDefault="00D13145" w:rsidP="00D13145">
            <w:pPr>
              <w:tabs>
                <w:tab w:val="right" w:pos="-84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پیگیری و درخواست تجهیزات مورد نیاز از واحد انبار و گسترش</w:t>
            </w: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13145" w:rsidRPr="00BF23C9" w:rsidRDefault="00D13145" w:rsidP="00D13145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rtl/>
                <w:lang w:bidi="fa-IR"/>
              </w:rPr>
              <w:t xml:space="preserve">به صورت مستمر انجام شود . </w:t>
            </w:r>
          </w:p>
        </w:tc>
      </w:tr>
    </w:tbl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bidi/>
        <w:rPr>
          <w:rFonts w:asciiTheme="minorHAnsi" w:hAnsiTheme="minorHAnsi"/>
          <w:color w:val="auto"/>
          <w:rtl/>
          <w:lang w:bidi="fa-IR"/>
        </w:rPr>
      </w:pP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lastRenderedPageBreak/>
        <w:t xml:space="preserve">هدف کلی 2 : اجرای برنامه نیروی انسانی در سطح مراکز خدمات جامع سلامت </w:t>
      </w:r>
    </w:p>
    <w:p w:rsidR="00D13145" w:rsidRPr="00BF23C9" w:rsidRDefault="00D13145" w:rsidP="00D13145">
      <w:pPr>
        <w:numPr>
          <w:ilvl w:val="0"/>
          <w:numId w:val="1"/>
        </w:numPr>
        <w:shd w:val="clear" w:color="auto" w:fill="DDD9C3" w:themeFill="background2" w:themeFillShade="E6"/>
        <w:bidi/>
        <w:ind w:left="360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BF23C9">
        <w:rPr>
          <w:rFonts w:ascii="SymbolMT" w:hAnsi="SymbolMT" w:hint="cs"/>
          <w:b/>
          <w:bCs/>
          <w:color w:val="auto"/>
          <w:sz w:val="26"/>
          <w:rtl/>
        </w:rPr>
        <w:t>اهداف اختصاصی</w:t>
      </w:r>
      <w:r w:rsidR="00CD568E">
        <w:rPr>
          <w:rFonts w:ascii="SymbolMT" w:hAnsi="SymbolMT" w:hint="cs"/>
          <w:b/>
          <w:bCs/>
          <w:color w:val="auto"/>
          <w:sz w:val="26"/>
          <w:rtl/>
        </w:rPr>
        <w:t>1</w:t>
      </w:r>
      <w:r w:rsidRPr="00BF23C9">
        <w:rPr>
          <w:rFonts w:ascii="SymbolMT" w:hAnsi="SymbolMT" w:hint="cs"/>
          <w:b/>
          <w:bCs/>
          <w:color w:val="auto"/>
          <w:sz w:val="26"/>
          <w:rtl/>
        </w:rPr>
        <w:t xml:space="preserve">: ارتقاء شاخص های مربوط به برنامه نیروی انسانی 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D13145" w:rsidRPr="00BF23C9" w:rsidTr="00D13145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D13145" w:rsidRPr="00BF23C9" w:rsidTr="00D13145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3145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13145" w:rsidRPr="00BF23C9" w:rsidRDefault="00D13145" w:rsidP="00D13145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 xml:space="preserve">تکمیل لیست اطلاعات کلی نیروی انسانی شاغل در واحد و لیست نیروی ترخیصی واحد </w:t>
            </w:r>
          </w:p>
        </w:tc>
        <w:tc>
          <w:tcPr>
            <w:tcW w:w="304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13145" w:rsidRPr="00BF23C9" w:rsidTr="00D13145">
        <w:trPr>
          <w:cantSplit/>
          <w:trHeight w:val="408"/>
        </w:trPr>
        <w:tc>
          <w:tcPr>
            <w:tcW w:w="637" w:type="dxa"/>
            <w:vAlign w:val="center"/>
          </w:tcPr>
          <w:p w:rsidR="00D13145" w:rsidRPr="00BF23C9" w:rsidRDefault="00D13145" w:rsidP="00D13145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</w:tcPr>
          <w:p w:rsidR="00D13145" w:rsidRPr="00BF23C9" w:rsidRDefault="00D13145" w:rsidP="00D13145">
            <w:pPr>
              <w:tabs>
                <w:tab w:val="right" w:pos="-846"/>
              </w:tabs>
              <w:bidi/>
              <w:rPr>
                <w:rFonts w:asciiTheme="minorHAnsi" w:hAnsiTheme="minorHAnsi"/>
                <w:color w:val="auto"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HAnsi" w:hAnsiTheme="minorHAnsi" w:hint="cs"/>
                <w:color w:val="auto"/>
                <w:sz w:val="22"/>
                <w:szCs w:val="22"/>
                <w:rtl/>
                <w:lang w:bidi="fa-IR"/>
              </w:rPr>
              <w:t>تکمیل لیست سرانه مراجعه به واحد مربوطه شامل مرکز و پایگاه سلامت به تفکیک پزشک ، سلامت خانواده و دندانپزشک</w:t>
            </w:r>
          </w:p>
        </w:tc>
        <w:tc>
          <w:tcPr>
            <w:tcW w:w="304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13145" w:rsidRPr="00BF23C9" w:rsidRDefault="00D13145" w:rsidP="00D1314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13145" w:rsidRDefault="00D13145" w:rsidP="00D13145">
      <w:pPr>
        <w:tabs>
          <w:tab w:val="right" w:pos="-846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872C37" w:rsidRDefault="00872C37" w:rsidP="00872C37">
      <w:pPr>
        <w:tabs>
          <w:tab w:val="right" w:pos="-846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872C37" w:rsidRDefault="00872C37" w:rsidP="00872C37">
      <w:pPr>
        <w:tabs>
          <w:tab w:val="right" w:pos="-846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872C37" w:rsidRDefault="00872C37" w:rsidP="00872C37">
      <w:pPr>
        <w:tabs>
          <w:tab w:val="right" w:pos="-846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872C37" w:rsidRPr="00BF23C9" w:rsidRDefault="00872C37" w:rsidP="00872C37">
      <w:pPr>
        <w:tabs>
          <w:tab w:val="right" w:pos="-846"/>
        </w:tabs>
        <w:bidi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D13145" w:rsidRPr="00BF23C9" w:rsidRDefault="00D13145" w:rsidP="00D13145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4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13"/>
        <w:gridCol w:w="5200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774"/>
      </w:tblGrid>
      <w:tr w:rsidR="00D13145" w:rsidRPr="00BF23C9" w:rsidTr="00F3147D">
        <w:trPr>
          <w:trHeight w:val="338"/>
          <w:jc w:val="center"/>
        </w:trPr>
        <w:tc>
          <w:tcPr>
            <w:tcW w:w="204" w:type="pct"/>
            <w:vMerge w:val="restart"/>
            <w:textDirection w:val="btLr"/>
            <w:vAlign w:val="center"/>
          </w:tcPr>
          <w:p w:rsidR="00D13145" w:rsidRPr="00BF23C9" w:rsidRDefault="00D13145" w:rsidP="00F3147D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D13145" w:rsidRPr="00BF23C9" w:rsidRDefault="00D13145" w:rsidP="00F3147D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13145" w:rsidRPr="00BF23C9" w:rsidTr="00F3147D">
        <w:trPr>
          <w:cantSplit/>
          <w:trHeight w:val="1181"/>
          <w:jc w:val="center"/>
        </w:trPr>
        <w:tc>
          <w:tcPr>
            <w:tcW w:w="204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D13145" w:rsidRPr="00BF23C9" w:rsidRDefault="00D13145" w:rsidP="00F3147D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3145" w:rsidRPr="00BF23C9" w:rsidTr="00872C37">
        <w:trPr>
          <w:trHeight w:val="428"/>
          <w:jc w:val="center"/>
        </w:trPr>
        <w:tc>
          <w:tcPr>
            <w:tcW w:w="204" w:type="pct"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</w:tcPr>
          <w:p w:rsidR="00D13145" w:rsidRPr="00F3147D" w:rsidRDefault="00D13145" w:rsidP="00D13145">
            <w:pPr>
              <w:tabs>
                <w:tab w:val="right" w:pos="-846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147D">
              <w:rPr>
                <w:rFonts w:cs="B Nazanin" w:hint="cs"/>
                <w:sz w:val="22"/>
                <w:szCs w:val="22"/>
                <w:rtl/>
                <w:lang w:bidi="fa-IR"/>
              </w:rPr>
              <w:t>تکمیل لیست اطلاعات کلی نیروی انسانی شاغل در واحد و لیست نیروی ترخیصی واحد بصورت فصلی</w:t>
            </w: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auto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13145" w:rsidRPr="00BF23C9" w:rsidRDefault="00D13145" w:rsidP="00D13145">
            <w:pPr>
              <w:bidi w:val="0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063F52" wp14:editId="14B7D747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FAADC" id="AutoShape 121" o:spid="_x0000_s1026" type="#_x0000_t32" style="position:absolute;left:0;text-align:left;margin-left:-636.25pt;margin-top:.3pt;width:306pt;height:3.5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rU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GQFGtR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D13145" w:rsidRPr="00BF23C9" w:rsidTr="00872C37">
        <w:trPr>
          <w:trHeight w:val="536"/>
          <w:jc w:val="center"/>
        </w:trPr>
        <w:tc>
          <w:tcPr>
            <w:tcW w:w="204" w:type="pct"/>
            <w:vAlign w:val="center"/>
          </w:tcPr>
          <w:p w:rsidR="00D13145" w:rsidRPr="00BF23C9" w:rsidRDefault="00D13145" w:rsidP="00D13145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</w:tcPr>
          <w:p w:rsidR="00D13145" w:rsidRPr="007E7798" w:rsidRDefault="00D13145" w:rsidP="00D13145">
            <w:pPr>
              <w:tabs>
                <w:tab w:val="right" w:pos="-84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E779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تکمیل لیست سرانه مراجعه به واحد مربوطه شامل مرکز و پایگاه سلامت به تفکیک پزشک ، سلامت خانواده و دندانپزشک بصورت ماهانه </w:t>
            </w: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202" w:type="pct"/>
            <w:shd w:val="clear" w:color="auto" w:fill="92D050"/>
          </w:tcPr>
          <w:p w:rsidR="00D13145" w:rsidRPr="00BF23C9" w:rsidRDefault="00D13145" w:rsidP="00D13145">
            <w:pPr>
              <w:rPr>
                <w:rFonts w:cs="B Nazanin"/>
              </w:rPr>
            </w:pPr>
          </w:p>
        </w:tc>
        <w:tc>
          <w:tcPr>
            <w:tcW w:w="307" w:type="pct"/>
            <w:vAlign w:val="center"/>
          </w:tcPr>
          <w:p w:rsidR="00D13145" w:rsidRPr="00BF23C9" w:rsidRDefault="00D13145" w:rsidP="00D13145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BF23C9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</w:p>
        </w:tc>
      </w:tr>
    </w:tbl>
    <w:p w:rsidR="00D13145" w:rsidRDefault="00D13145" w:rsidP="00D13145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872C37" w:rsidRDefault="00872C37" w:rsidP="00872C37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872C37" w:rsidRDefault="00872C37" w:rsidP="00872C37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872C37" w:rsidRDefault="00872C37" w:rsidP="00872C37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872C37" w:rsidRPr="00BF23C9" w:rsidRDefault="00872C37" w:rsidP="00872C37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B426BC" w:rsidRPr="00BF23C9" w:rsidRDefault="00B426BC" w:rsidP="00B426BC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برنامه بهورزی</w:t>
      </w:r>
    </w:p>
    <w:p w:rsidR="00182971" w:rsidRPr="00483F7D" w:rsidRDefault="00182971" w:rsidP="00483F7D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  <w:lang w:bidi="fa-IR"/>
        </w:rPr>
      </w:pP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هدف کلی 1 : 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پوشش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همگان</w:t>
      </w: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سلامت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با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تاک</w:t>
      </w: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بر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مراقبت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ها</w:t>
      </w: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483F7D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اول</w:t>
      </w: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483F7D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ه</w:t>
      </w:r>
    </w:p>
    <w:p w:rsidR="00182971" w:rsidRPr="00BF23C9" w:rsidRDefault="00182971" w:rsidP="00182971">
      <w:pPr>
        <w:numPr>
          <w:ilvl w:val="0"/>
          <w:numId w:val="1"/>
        </w:numPr>
        <w:shd w:val="clear" w:color="auto" w:fill="DDD9C3" w:themeFill="background2" w:themeFillShade="E6"/>
        <w:bidi/>
        <w:ind w:left="644"/>
        <w:contextualSpacing/>
        <w:rPr>
          <w:rFonts w:ascii="SymbolMT" w:hAnsi="SymbolMT"/>
          <w:b/>
          <w:bCs/>
          <w:color w:val="auto"/>
          <w:sz w:val="26"/>
          <w:rtl/>
        </w:rPr>
      </w:pPr>
      <w:r w:rsidRPr="00483F7D">
        <w:rPr>
          <w:rFonts w:ascii="SymbolMT" w:hAnsi="SymbolMT" w:hint="cs"/>
          <w:b/>
          <w:bCs/>
          <w:color w:val="auto"/>
          <w:sz w:val="26"/>
          <w:rtl/>
          <w:lang w:bidi="fa-IR"/>
        </w:rPr>
        <w:t>هدف اختصاصی1:</w:t>
      </w:r>
      <w:r w:rsidRPr="00BF23C9">
        <w:rPr>
          <w:rFonts w:asciiTheme="minorHAnsi" w:eastAsiaTheme="minorEastAsia" w:hAnsiTheme="minorHAnsi" w:hint="eastAsia"/>
          <w:b/>
          <w:bCs/>
          <w:color w:val="auto"/>
          <w:sz w:val="22"/>
          <w:szCs w:val="22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افزا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ش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آگاه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توانمند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و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مهارت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100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درصد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ارا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ه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دهندگان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خدمات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در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سطح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اول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(بهورزان)</w:t>
      </w:r>
      <w:r w:rsidRPr="00BF23C9">
        <w:rPr>
          <w:rFonts w:ascii="SymbolMT" w:hAnsi="SymbolMT"/>
          <w:b/>
          <w:bCs/>
          <w:color w:val="auto"/>
          <w:sz w:val="26"/>
        </w:rPr>
        <w:t xml:space="preserve"> 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و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ارتقا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ک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ف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خدمات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خانه های بهداشت</w:t>
      </w:r>
    </w:p>
    <w:tbl>
      <w:tblPr>
        <w:tblStyle w:val="TableGrid24"/>
        <w:bidiVisual/>
        <w:tblW w:w="13183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</w:tblGrid>
      <w:tr w:rsidR="00182971" w:rsidRPr="00BF23C9" w:rsidTr="00BF23C9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خانه های بهداشت مرکز شهید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خانه های بهداشت 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خانه های بهداشت 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خانه های بهداشت 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3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خانه های بهداشت مرکز یوسف رضا</w:t>
            </w:r>
          </w:p>
        </w:tc>
      </w:tr>
      <w:tr w:rsidR="00182971" w:rsidRPr="00BF23C9" w:rsidTr="00BF23C9">
        <w:trPr>
          <w:jc w:val="center"/>
        </w:trPr>
        <w:tc>
          <w:tcPr>
            <w:tcW w:w="1094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eastAsia"/>
                <w:rtl/>
                <w:lang w:bidi="fa-IR"/>
              </w:rPr>
              <w:t>توانمند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ساز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بهورزان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شاغل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و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مراقب</w:t>
            </w:r>
            <w:r w:rsidRPr="00BF23C9">
              <w:rPr>
                <w:rFonts w:cs="B Nazanin" w:hint="cs"/>
                <w:rtl/>
                <w:lang w:bidi="fa-IR"/>
              </w:rPr>
              <w:t>ی</w:t>
            </w:r>
            <w:r w:rsidRPr="00BF23C9">
              <w:rPr>
                <w:rFonts w:cs="B Nazanin" w:hint="eastAsia"/>
                <w:rtl/>
                <w:lang w:bidi="fa-IR"/>
              </w:rPr>
              <w:t>ن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eastAsia"/>
                <w:rtl/>
                <w:lang w:bidi="fa-IR"/>
              </w:rPr>
              <w:t>سلامت</w:t>
            </w:r>
          </w:p>
        </w:tc>
        <w:tc>
          <w:tcPr>
            <w:tcW w:w="1317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</w:tr>
      <w:tr w:rsidR="00182971" w:rsidRPr="00BF23C9" w:rsidTr="00BF23C9">
        <w:trPr>
          <w:jc w:val="center"/>
        </w:trPr>
        <w:tc>
          <w:tcPr>
            <w:tcW w:w="1094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</w:rPr>
              <w:t>ارزیابی عملکرد بهورزان و مربیان بهورزی</w:t>
            </w:r>
          </w:p>
        </w:tc>
        <w:tc>
          <w:tcPr>
            <w:tcW w:w="1317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</w:tr>
    </w:tbl>
    <w:p w:rsidR="00182971" w:rsidRDefault="00182971" w:rsidP="00182971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8C4A67" w:rsidRPr="00BF23C9" w:rsidRDefault="008C4A67" w:rsidP="008C4A67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182971" w:rsidRPr="00BF23C9" w:rsidRDefault="008C4A67" w:rsidP="00182971">
      <w:pPr>
        <w:shd w:val="clear" w:color="auto" w:fill="DDD9C3" w:themeFill="background2" w:themeFillShade="E6"/>
        <w:tabs>
          <w:tab w:val="right" w:pos="-846"/>
        </w:tabs>
        <w:bidi/>
        <w:ind w:left="284"/>
        <w:jc w:val="center"/>
        <w:rPr>
          <w:rFonts w:ascii="Arial-BoldMT" w:hAnsi="Arial-BoldMT"/>
          <w:b/>
          <w:bCs/>
          <w:color w:val="auto"/>
          <w:sz w:val="28"/>
          <w:szCs w:val="28"/>
          <w:rtl/>
        </w:rPr>
      </w:pPr>
      <w:r>
        <w:rPr>
          <w:rFonts w:ascii="Arial-BoldMT" w:hAnsi="Arial-BoldMT" w:hint="cs"/>
          <w:b/>
          <w:bCs/>
          <w:color w:val="auto"/>
          <w:sz w:val="28"/>
          <w:szCs w:val="28"/>
          <w:rtl/>
        </w:rPr>
        <w:lastRenderedPageBreak/>
        <w:t>گ</w:t>
      </w:r>
      <w:r w:rsidR="00182971" w:rsidRPr="00BF23C9">
        <w:rPr>
          <w:rFonts w:ascii="Arial-BoldMT" w:hAnsi="Arial-BoldMT" w:hint="cs"/>
          <w:b/>
          <w:bCs/>
          <w:color w:val="auto"/>
          <w:sz w:val="28"/>
          <w:szCs w:val="28"/>
          <w:rtl/>
        </w:rPr>
        <w:t>ام‌هاي برنامه</w:t>
      </w:r>
    </w:p>
    <w:p w:rsidR="00182971" w:rsidRPr="00BF23C9" w:rsidRDefault="00182971" w:rsidP="00182971">
      <w:pPr>
        <w:tabs>
          <w:tab w:val="right" w:pos="-846"/>
        </w:tabs>
        <w:bidi/>
        <w:ind w:left="284"/>
        <w:jc w:val="center"/>
        <w:rPr>
          <w:rFonts w:ascii="Arial-BoldMT" w:hAnsi="Arial-BoldMT"/>
          <w:b/>
          <w:bCs/>
          <w:color w:val="auto"/>
          <w:sz w:val="28"/>
          <w:szCs w:val="28"/>
        </w:rPr>
      </w:pPr>
    </w:p>
    <w:p w:rsidR="00182971" w:rsidRPr="0076152B" w:rsidRDefault="00182971" w:rsidP="00182971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76152B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 1 : 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پوشش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همگان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سلامت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با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تاک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بر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مراقبت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اول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</w:t>
      </w:r>
    </w:p>
    <w:p w:rsidR="00182971" w:rsidRPr="00BF23C9" w:rsidRDefault="00182971" w:rsidP="0076152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="SymbolMT" w:hAnsi="SymbolMT"/>
          <w:b/>
          <w:bCs/>
          <w:color w:val="auto"/>
          <w:sz w:val="26"/>
          <w:rtl/>
        </w:rPr>
      </w:pPr>
      <w:r w:rsidRPr="0076152B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</w:t>
      </w:r>
      <w:r w:rsidRPr="0076152B">
        <w:rPr>
          <w:rFonts w:asciiTheme="minorHAnsi" w:hAnsiTheme="minorHAnsi" w:hint="eastAsia"/>
          <w:b/>
          <w:bCs/>
          <w:color w:val="auto"/>
          <w:rtl/>
          <w:lang w:bidi="fa-IR"/>
        </w:rPr>
        <w:t xml:space="preserve"> افزا</w:t>
      </w:r>
      <w:r w:rsidRPr="0076152B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76152B">
        <w:rPr>
          <w:rFonts w:asciiTheme="minorHAnsi" w:hAnsiTheme="minorHAnsi" w:hint="eastAsia"/>
          <w:b/>
          <w:bCs/>
          <w:color w:val="auto"/>
          <w:rtl/>
          <w:lang w:bidi="fa-IR"/>
        </w:rPr>
        <w:t>ش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آگاه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توانمند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و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مهارت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100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درصد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ارا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ه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دهندگان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خدمات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در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سطح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اول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(بهورزان)</w:t>
      </w:r>
      <w:r w:rsidRPr="00BF23C9">
        <w:rPr>
          <w:rFonts w:ascii="SymbolMT" w:hAnsi="SymbolMT"/>
          <w:b/>
          <w:bCs/>
          <w:color w:val="auto"/>
          <w:sz w:val="26"/>
        </w:rPr>
        <w:t xml:space="preserve"> 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و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ارتقا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ک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ف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>ی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ت</w:t>
      </w:r>
      <w:r w:rsidRPr="00BF23C9">
        <w:rPr>
          <w:rFonts w:ascii="SymbolMT" w:hAnsi="SymbolMT"/>
          <w:b/>
          <w:bCs/>
          <w:color w:val="auto"/>
          <w:sz w:val="26"/>
          <w:rtl/>
          <w:lang w:bidi="fa-IR"/>
        </w:rPr>
        <w:t xml:space="preserve"> </w:t>
      </w:r>
      <w:r w:rsidRPr="00BF23C9">
        <w:rPr>
          <w:rFonts w:ascii="SymbolMT" w:hAnsi="SymbolMT" w:hint="eastAsia"/>
          <w:b/>
          <w:bCs/>
          <w:color w:val="auto"/>
          <w:sz w:val="26"/>
          <w:rtl/>
          <w:lang w:bidi="fa-IR"/>
        </w:rPr>
        <w:t>خدمات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خانه های بهداشت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182971" w:rsidRPr="00BF23C9" w:rsidTr="00BF23C9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182971" w:rsidRPr="00BF23C9" w:rsidTr="00BF23C9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182971" w:rsidRPr="00BF23C9" w:rsidRDefault="00182971" w:rsidP="00182971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2971" w:rsidRPr="00BF23C9" w:rsidTr="00BF23C9">
        <w:trPr>
          <w:cantSplit/>
          <w:trHeight w:val="408"/>
        </w:trPr>
        <w:tc>
          <w:tcPr>
            <w:tcW w:w="637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rtl/>
                <w:lang w:bidi="fa-IR"/>
              </w:rPr>
              <w:t xml:space="preserve">برگزاری جلسات هسته بهورزی بصورت ماهانه  </w:t>
            </w:r>
          </w:p>
        </w:tc>
        <w:tc>
          <w:tcPr>
            <w:tcW w:w="304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2971" w:rsidRPr="00BF23C9" w:rsidTr="00BF23C9">
        <w:trPr>
          <w:cantSplit/>
          <w:trHeight w:val="408"/>
        </w:trPr>
        <w:tc>
          <w:tcPr>
            <w:tcW w:w="637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rtl/>
                <w:lang w:bidi="fa-IR"/>
              </w:rPr>
              <w:t>نظارت ،پایش و ارزشیابی عملکرد بهورزان و روند ارائه خدمت در خانه های بهداشت توسط مربی بهورزی (حداقل 3بار در ماه از هر خانه بهداشت)</w:t>
            </w:r>
          </w:p>
        </w:tc>
        <w:tc>
          <w:tcPr>
            <w:tcW w:w="304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2971" w:rsidRPr="00BF23C9" w:rsidTr="00BF23C9">
        <w:trPr>
          <w:cantSplit/>
          <w:trHeight w:val="408"/>
        </w:trPr>
        <w:tc>
          <w:tcPr>
            <w:tcW w:w="637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rtl/>
                <w:lang w:bidi="fa-IR"/>
              </w:rPr>
              <w:t>برگزاری جلسات هماهنگی مسئول مرکز با مربی بهورزی و بهورزان در خصوص برخی از برنامه ها،کمیته ها ، کمپین ها و مناسبات بهداشتی</w:t>
            </w:r>
          </w:p>
        </w:tc>
        <w:tc>
          <w:tcPr>
            <w:tcW w:w="304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2971" w:rsidRPr="00BF23C9" w:rsidTr="00BF23C9">
        <w:trPr>
          <w:cantSplit/>
          <w:trHeight w:val="408"/>
        </w:trPr>
        <w:tc>
          <w:tcPr>
            <w:tcW w:w="637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rtl/>
                <w:lang w:bidi="fa-IR"/>
              </w:rPr>
              <w:t>پیگیری درخواست های بهورزان</w:t>
            </w:r>
          </w:p>
        </w:tc>
        <w:tc>
          <w:tcPr>
            <w:tcW w:w="304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2971" w:rsidRPr="00BF23C9" w:rsidTr="00BF23C9">
        <w:trPr>
          <w:cantSplit/>
          <w:trHeight w:val="408"/>
        </w:trPr>
        <w:tc>
          <w:tcPr>
            <w:tcW w:w="637" w:type="dxa"/>
            <w:vAlign w:val="center"/>
          </w:tcPr>
          <w:p w:rsidR="00182971" w:rsidRPr="00BF23C9" w:rsidRDefault="00182971" w:rsidP="00182971">
            <w:pPr>
              <w:numPr>
                <w:ilvl w:val="0"/>
                <w:numId w:val="67"/>
              </w:numPr>
              <w:tabs>
                <w:tab w:val="right" w:pos="-846"/>
              </w:tabs>
              <w:bidi/>
              <w:contextualSpacing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outlineLvl w:val="7"/>
              <w:rPr>
                <w:rFonts w:ascii="Times New Roman" w:eastAsia="Times New Roman" w:hAnsi="Times New Roman"/>
                <w:color w:val="auto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color w:val="auto"/>
                <w:rtl/>
                <w:lang w:bidi="fa-IR"/>
              </w:rPr>
              <w:t xml:space="preserve">خود اظهاری چک لیست برنامه های واحد های ستادی </w:t>
            </w:r>
          </w:p>
        </w:tc>
        <w:tc>
          <w:tcPr>
            <w:tcW w:w="304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182971" w:rsidRPr="00BF23C9" w:rsidRDefault="00182971" w:rsidP="00182971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82971" w:rsidRPr="00BF23C9" w:rsidRDefault="00182971" w:rsidP="0018297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82971" w:rsidRDefault="00182971" w:rsidP="0018297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8C4A67" w:rsidRPr="00BF23C9" w:rsidRDefault="008C4A67" w:rsidP="008C4A67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82971" w:rsidRPr="00BF23C9" w:rsidRDefault="00182971" w:rsidP="00182971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</w:p>
    <w:p w:rsidR="00182971" w:rsidRPr="00BF23C9" w:rsidRDefault="00182971" w:rsidP="00182971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5"/>
        <w:bidiVisual/>
        <w:tblW w:w="4860" w:type="pct"/>
        <w:jc w:val="center"/>
        <w:tblLook w:val="04A0" w:firstRow="1" w:lastRow="0" w:firstColumn="1" w:lastColumn="0" w:noHBand="0" w:noVBand="1"/>
      </w:tblPr>
      <w:tblGrid>
        <w:gridCol w:w="578"/>
        <w:gridCol w:w="414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011"/>
      </w:tblGrid>
      <w:tr w:rsidR="00182971" w:rsidRPr="00BF23C9" w:rsidTr="00BF23C9">
        <w:trPr>
          <w:trHeight w:val="338"/>
          <w:jc w:val="center"/>
        </w:trPr>
        <w:tc>
          <w:tcPr>
            <w:tcW w:w="204" w:type="pct"/>
            <w:vMerge w:val="restart"/>
            <w:textDirection w:val="tbRl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6" w:type="pct"/>
            <w:vMerge w:val="restar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423" w:type="pct"/>
            <w:gridSpan w:val="12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182971" w:rsidRPr="00BF23C9" w:rsidTr="00BF23C9">
        <w:trPr>
          <w:cantSplit/>
          <w:trHeight w:val="896"/>
          <w:jc w:val="center"/>
        </w:trPr>
        <w:tc>
          <w:tcPr>
            <w:tcW w:w="204" w:type="pct"/>
            <w:vMerge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66" w:type="pct"/>
            <w:vMerge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182971" w:rsidRPr="00BF23C9" w:rsidRDefault="00182971" w:rsidP="00182971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971" w:rsidRPr="00BF23C9" w:rsidTr="008C4A67">
        <w:trPr>
          <w:trHeight w:val="428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برگزاری جلسات هسته بهورزی بصورت ماهانه 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580742" wp14:editId="711B6E47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1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22D63" id="AutoShape 121" o:spid="_x0000_s1026" type="#_x0000_t32" style="position:absolute;left:0;text-align:left;margin-left:-636.25pt;margin-top:.3pt;width:306pt;height:3.5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HSHw+p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182971" w:rsidRPr="00BF23C9" w:rsidTr="008C4A67">
        <w:trPr>
          <w:trHeight w:val="536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نظارت ،پایش و ارزشیابی عملکرد بهورزان و روند ارائه خدمت در خانه های بهداشت توسط مربی بهورزی (حداقل 3بار در ماه از هر خانه بهداشت)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182971" w:rsidRPr="00BF23C9" w:rsidTr="008C4A67">
        <w:trPr>
          <w:trHeight w:val="428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برگزاری جلسات هماهنگی مسئول مرکز با مربی بهورزی و بهورزان در خصوص برخی از برنامه ها،کمیته ها ، کمپین ها و مناسبات بهداشتی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182971" w:rsidRPr="00BF23C9" w:rsidTr="008C4A67">
        <w:trPr>
          <w:trHeight w:val="410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پیگیری درخواست های بهورزان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82971" w:rsidRPr="00BF23C9" w:rsidTr="008C4A67">
        <w:trPr>
          <w:trHeight w:val="473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خود اظهاری چک لیست برنامه های واحد های ستادی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82971" w:rsidRPr="00BF23C9" w:rsidTr="008C4A67">
        <w:trPr>
          <w:trHeight w:val="500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بروز رسانی دستور العمل ها به صورت فصلی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182971" w:rsidRPr="00BF23C9" w:rsidTr="008C4A67">
        <w:trPr>
          <w:trHeight w:val="617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پیگیری و </w:t>
            </w:r>
            <w:r w:rsidRPr="00BF23C9">
              <w:rPr>
                <w:rFonts w:cs="B Nazanin"/>
                <w:sz w:val="22"/>
                <w:szCs w:val="22"/>
                <w:rtl/>
                <w:lang w:bidi="fa-IR"/>
              </w:rPr>
              <w:t>ارسال نامه فصلنامه بهورز</w:t>
            </w: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182971" w:rsidRPr="00BF23C9" w:rsidTr="008C4A67">
        <w:trPr>
          <w:trHeight w:val="563"/>
          <w:jc w:val="center"/>
        </w:trPr>
        <w:tc>
          <w:tcPr>
            <w:tcW w:w="204" w:type="pct"/>
            <w:vAlign w:val="center"/>
          </w:tcPr>
          <w:p w:rsidR="00182971" w:rsidRPr="00BF23C9" w:rsidRDefault="00182971" w:rsidP="00182971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BF23C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182971" w:rsidRPr="00BF23C9" w:rsidRDefault="00182971" w:rsidP="00182971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F23C9">
              <w:rPr>
                <w:rFonts w:cs="B Nazanin" w:hint="cs"/>
                <w:sz w:val="22"/>
                <w:szCs w:val="22"/>
                <w:rtl/>
                <w:lang w:bidi="fa-IR"/>
              </w:rPr>
              <w:t>ارزیابی زیج حیاتی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182971" w:rsidRPr="00BF23C9" w:rsidRDefault="00182971" w:rsidP="00182971">
            <w:pPr>
              <w:jc w:val="center"/>
              <w:rPr>
                <w:rFonts w:ascii="B Nazanin" w:hAnsi="B Nazanin" w:cs="B Nazani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182971" w:rsidRPr="00BF23C9" w:rsidRDefault="00182971" w:rsidP="00182971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182971" w:rsidRPr="00BF23C9" w:rsidRDefault="00182971" w:rsidP="00182971">
      <w:pPr>
        <w:bidi/>
        <w:rPr>
          <w:rFonts w:asciiTheme="minorHAnsi" w:hAnsiTheme="minorHAnsi"/>
          <w:color w:val="auto"/>
          <w:rtl/>
          <w:lang w:bidi="fa-IR"/>
        </w:rPr>
      </w:pPr>
    </w:p>
    <w:p w:rsidR="00BF23C9" w:rsidRPr="00BF23C9" w:rsidRDefault="00BF23C9" w:rsidP="00BF23C9">
      <w:pPr>
        <w:bidi/>
        <w:rPr>
          <w:rFonts w:asciiTheme="minorHAnsi" w:hAnsiTheme="minorHAnsi"/>
          <w:color w:val="auto"/>
          <w:rtl/>
          <w:lang w:bidi="fa-IR"/>
        </w:rPr>
      </w:pPr>
    </w:p>
    <w:p w:rsidR="00BF23C9" w:rsidRPr="00BF23C9" w:rsidRDefault="00BF23C9" w:rsidP="00BF23C9">
      <w:pPr>
        <w:bidi/>
        <w:rPr>
          <w:rFonts w:asciiTheme="minorHAnsi" w:hAnsiTheme="minorHAnsi"/>
          <w:color w:val="auto"/>
          <w:rtl/>
          <w:lang w:bidi="fa-IR"/>
        </w:rPr>
      </w:pPr>
    </w:p>
    <w:p w:rsidR="00BF23C9" w:rsidRPr="00BF23C9" w:rsidRDefault="00BF23C9" w:rsidP="00BF23C9">
      <w:pPr>
        <w:bidi/>
        <w:rPr>
          <w:rFonts w:asciiTheme="minorHAnsi" w:hAnsiTheme="minorHAnsi"/>
          <w:color w:val="auto"/>
          <w:rtl/>
          <w:lang w:bidi="fa-IR"/>
        </w:rPr>
      </w:pPr>
    </w:p>
    <w:p w:rsidR="00BF23C9" w:rsidRPr="00BF23C9" w:rsidRDefault="00BF23C9" w:rsidP="00BF23C9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  <w:r w:rsidRPr="00BF23C9">
        <w:rPr>
          <w:rFonts w:ascii="IranNastaliq" w:hAnsi="IranNastaliq" w:hint="cs"/>
          <w:b/>
          <w:bCs/>
          <w:color w:val="FF0000"/>
          <w:sz w:val="56"/>
          <w:szCs w:val="56"/>
          <w:rtl/>
          <w:lang w:bidi="fa-IR"/>
        </w:rPr>
        <w:lastRenderedPageBreak/>
        <w:t>برنامه بیمه روستایی</w:t>
      </w:r>
    </w:p>
    <w:p w:rsidR="00BF23C9" w:rsidRPr="00BF23C9" w:rsidRDefault="00BF23C9" w:rsidP="00BF23C9">
      <w:pPr>
        <w:bidi/>
        <w:rPr>
          <w:rFonts w:asciiTheme="minorHAnsi" w:hAnsiTheme="minorHAnsi"/>
          <w:color w:val="auto"/>
          <w:rtl/>
          <w:lang w:bidi="fa-IR"/>
        </w:rPr>
        <w:sectPr w:rsidR="00BF23C9" w:rsidRPr="00BF23C9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BF23C9" w:rsidRPr="00E02B5B" w:rsidRDefault="00BF23C9" w:rsidP="00BF23C9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E02B5B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هدف کلی 1 : 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پوشش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همگان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سلامت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با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تاک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بر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مراقبت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ها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اول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</w:t>
      </w:r>
    </w:p>
    <w:p w:rsidR="00BF23C9" w:rsidRPr="00BF23C9" w:rsidRDefault="00BF23C9" w:rsidP="00E02B5B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="SymbolMT" w:hAnsi="SymbolMT"/>
          <w:b/>
          <w:bCs/>
          <w:color w:val="auto"/>
          <w:sz w:val="26"/>
          <w:rtl/>
        </w:rPr>
      </w:pPr>
      <w:r w:rsidRPr="00E02B5B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</w:t>
      </w:r>
      <w:r w:rsidRPr="00E02B5B">
        <w:rPr>
          <w:rFonts w:asciiTheme="minorHAnsi" w:hAnsiTheme="minorHAnsi" w:hint="eastAsia"/>
          <w:b/>
          <w:bCs/>
          <w:color w:val="auto"/>
          <w:rtl/>
          <w:lang w:bidi="fa-IR"/>
        </w:rPr>
        <w:t xml:space="preserve"> </w:t>
      </w:r>
      <w:r w:rsidRPr="00E02B5B">
        <w:rPr>
          <w:rFonts w:asciiTheme="minorHAnsi" w:hAnsiTheme="minorHAnsi" w:hint="cs"/>
          <w:b/>
          <w:bCs/>
          <w:color w:val="auto"/>
          <w:rtl/>
          <w:lang w:bidi="fa-IR"/>
        </w:rPr>
        <w:t>افزایش</w:t>
      </w:r>
      <w:r w:rsidRPr="00BF23C9">
        <w:rPr>
          <w:rFonts w:ascii="SymbolMT" w:hAnsi="SymbolMT" w:hint="cs"/>
          <w:b/>
          <w:bCs/>
          <w:color w:val="auto"/>
          <w:sz w:val="26"/>
          <w:rtl/>
          <w:lang w:bidi="fa-IR"/>
        </w:rPr>
        <w:t xml:space="preserve"> معاینات در دهگردشی و توامند سازی نیروهای بهورز برای ارائه خدمات بهتر</w:t>
      </w:r>
    </w:p>
    <w:tbl>
      <w:tblPr>
        <w:tblStyle w:val="TableGrid25"/>
        <w:bidiVisual/>
        <w:tblW w:w="13183" w:type="dxa"/>
        <w:jc w:val="center"/>
        <w:tblLook w:val="04A0" w:firstRow="1" w:lastRow="0" w:firstColumn="1" w:lastColumn="0" w:noHBand="0" w:noVBand="1"/>
      </w:tblPr>
      <w:tblGrid>
        <w:gridCol w:w="1094"/>
        <w:gridCol w:w="5102"/>
        <w:gridCol w:w="1317"/>
        <w:gridCol w:w="1134"/>
        <w:gridCol w:w="1134"/>
        <w:gridCol w:w="1134"/>
        <w:gridCol w:w="1134"/>
        <w:gridCol w:w="1134"/>
      </w:tblGrid>
      <w:tr w:rsidR="00BF23C9" w:rsidRPr="00BF23C9" w:rsidTr="00BF23C9">
        <w:trPr>
          <w:jc w:val="center"/>
        </w:trPr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102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حد انتظار سال 1403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خانه های بهداشت مرکز شهید صدوقی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خانه های بهداشت مرکز قلعه سین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خانه های بهداشت مرکز جلیل آباد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خانه های بهداشت مرکز طارند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F23C9" w:rsidRPr="00E02B5B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B5B">
              <w:rPr>
                <w:rFonts w:cs="B Nazanin" w:hint="cs"/>
                <w:b/>
                <w:bCs/>
                <w:rtl/>
                <w:lang w:bidi="fa-IR"/>
              </w:rPr>
              <w:t>خانه های بهداشت مرکز یوسف رضا</w:t>
            </w:r>
          </w:p>
        </w:tc>
      </w:tr>
      <w:tr w:rsidR="00BF23C9" w:rsidRPr="00BF23C9" w:rsidTr="00BF23C9">
        <w:trPr>
          <w:jc w:val="center"/>
        </w:trPr>
        <w:tc>
          <w:tcPr>
            <w:tcW w:w="1094" w:type="dxa"/>
            <w:vAlign w:val="center"/>
          </w:tcPr>
          <w:p w:rsidR="00BF23C9" w:rsidRPr="00BF23C9" w:rsidRDefault="00BF23C9" w:rsidP="00BF23C9">
            <w:pPr>
              <w:numPr>
                <w:ilvl w:val="0"/>
                <w:numId w:val="3"/>
              </w:numPr>
              <w:tabs>
                <w:tab w:val="right" w:pos="-846"/>
              </w:tabs>
              <w:bidi/>
              <w:ind w:left="720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102" w:type="dxa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برگزاری جلسات</w:t>
            </w:r>
            <w:r w:rsidRPr="00BF23C9">
              <w:rPr>
                <w:rFonts w:cs="B Nazanin"/>
                <w:rtl/>
                <w:lang w:bidi="fa-IR"/>
              </w:rPr>
              <w:t xml:space="preserve">  </w:t>
            </w:r>
            <w:r w:rsidRPr="00BF23C9">
              <w:rPr>
                <w:rFonts w:cs="B Nazanin" w:hint="cs"/>
                <w:rtl/>
                <w:lang w:bidi="fa-IR"/>
              </w:rPr>
              <w:t>آموزشی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برای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کارکنان</w:t>
            </w:r>
            <w:r w:rsidRPr="00BF23C9">
              <w:rPr>
                <w:rFonts w:cs="B Nazanin"/>
                <w:rtl/>
                <w:lang w:bidi="fa-IR"/>
              </w:rPr>
              <w:t xml:space="preserve"> (</w:t>
            </w:r>
            <w:r w:rsidRPr="00BF23C9">
              <w:rPr>
                <w:rFonts w:cs="B Nazanin" w:hint="cs"/>
                <w:rtl/>
                <w:lang w:bidi="fa-IR"/>
              </w:rPr>
              <w:t>بهورز</w:t>
            </w:r>
            <w:r w:rsidRPr="00BF23C9">
              <w:rPr>
                <w:rFonts w:cs="B Nazanin"/>
                <w:rtl/>
                <w:lang w:bidi="fa-IR"/>
              </w:rPr>
              <w:t xml:space="preserve"> </w:t>
            </w:r>
            <w:r w:rsidRPr="00BF23C9">
              <w:rPr>
                <w:rFonts w:cs="B Nazanin" w:hint="cs"/>
                <w:rtl/>
                <w:lang w:bidi="fa-IR"/>
              </w:rPr>
              <w:t>و</w:t>
            </w:r>
            <w:r w:rsidRPr="00BF23C9">
              <w:rPr>
                <w:rFonts w:cs="B Nazanin"/>
                <w:rtl/>
                <w:lang w:bidi="fa-IR"/>
              </w:rPr>
              <w:t xml:space="preserve"> ...) </w:t>
            </w:r>
          </w:p>
        </w:tc>
        <w:tc>
          <w:tcPr>
            <w:tcW w:w="1317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BF23C9" w:rsidRPr="00BF23C9" w:rsidRDefault="00BF23C9" w:rsidP="00BF23C9">
            <w:pPr>
              <w:tabs>
                <w:tab w:val="right" w:pos="-84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BF23C9">
              <w:rPr>
                <w:rFonts w:cs="B Nazanin" w:hint="cs"/>
                <w:rtl/>
                <w:lang w:bidi="fa-IR"/>
              </w:rPr>
              <w:t>100%</w:t>
            </w:r>
          </w:p>
        </w:tc>
      </w:tr>
    </w:tbl>
    <w:p w:rsidR="00BF23C9" w:rsidRPr="00BF23C9" w:rsidRDefault="00BF23C9" w:rsidP="00BF23C9">
      <w:pPr>
        <w:tabs>
          <w:tab w:val="right" w:pos="-846"/>
        </w:tabs>
        <w:bidi/>
        <w:ind w:left="360" w:hanging="360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BF23C9" w:rsidRPr="00BF23C9" w:rsidRDefault="00BF23C9" w:rsidP="00BF23C9">
      <w:pPr>
        <w:tabs>
          <w:tab w:val="right" w:pos="-846"/>
        </w:tabs>
        <w:bidi/>
        <w:ind w:left="360" w:hanging="360"/>
        <w:jc w:val="both"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BF23C9" w:rsidRPr="00BF23C9" w:rsidRDefault="00BF23C9" w:rsidP="00BF23C9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</w:pPr>
    </w:p>
    <w:p w:rsidR="00BF23C9" w:rsidRPr="00BF23C9" w:rsidRDefault="00BF23C9" w:rsidP="00BF23C9">
      <w:pPr>
        <w:bidi/>
        <w:rPr>
          <w:rFonts w:asciiTheme="minorHAnsi" w:hAnsiTheme="minorHAnsi"/>
          <w:b/>
          <w:bCs/>
          <w:color w:val="auto"/>
          <w:sz w:val="28"/>
          <w:szCs w:val="28"/>
          <w:rtl/>
          <w:lang w:bidi="fa-IR"/>
        </w:rPr>
        <w:sectPr w:rsidR="00BF23C9" w:rsidRPr="00BF23C9" w:rsidSect="00BF23C9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BF23C9" w:rsidRDefault="00BF23C9" w:rsidP="00BF23C9">
      <w:pPr>
        <w:shd w:val="clear" w:color="auto" w:fill="DDD9C3" w:themeFill="background2" w:themeFillShade="E6"/>
        <w:tabs>
          <w:tab w:val="right" w:pos="-846"/>
        </w:tabs>
        <w:bidi/>
        <w:ind w:left="284"/>
        <w:jc w:val="center"/>
        <w:rPr>
          <w:rFonts w:ascii="Arial-BoldMT" w:hAnsi="Arial-BoldMT"/>
          <w:b/>
          <w:bCs/>
          <w:color w:val="auto"/>
          <w:sz w:val="28"/>
          <w:szCs w:val="28"/>
          <w:rtl/>
        </w:rPr>
      </w:pPr>
      <w:r w:rsidRPr="00BF23C9">
        <w:rPr>
          <w:rFonts w:ascii="Arial-BoldMT" w:hAnsi="Arial-BoldMT" w:hint="cs"/>
          <w:b/>
          <w:bCs/>
          <w:color w:val="auto"/>
          <w:sz w:val="28"/>
          <w:szCs w:val="28"/>
          <w:rtl/>
        </w:rPr>
        <w:lastRenderedPageBreak/>
        <w:t>گام‌هاي برنامه</w:t>
      </w:r>
    </w:p>
    <w:p w:rsidR="00884B35" w:rsidRPr="00BF23C9" w:rsidRDefault="00884B35" w:rsidP="00884B35">
      <w:pPr>
        <w:tabs>
          <w:tab w:val="right" w:pos="-846"/>
        </w:tabs>
        <w:bidi/>
        <w:ind w:left="284"/>
        <w:jc w:val="center"/>
        <w:rPr>
          <w:rFonts w:ascii="Arial-BoldMT" w:hAnsi="Arial-BoldMT"/>
          <w:b/>
          <w:bCs/>
          <w:color w:val="auto"/>
          <w:sz w:val="28"/>
          <w:szCs w:val="28"/>
        </w:rPr>
      </w:pPr>
    </w:p>
    <w:p w:rsidR="00BF23C9" w:rsidRPr="00BF23C9" w:rsidRDefault="00BF23C9" w:rsidP="00884B3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 xml:space="preserve">هدف کلی1: 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>پوشش همگان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سلامت با تاک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بر مراقبت ها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اول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ی</w:t>
      </w:r>
      <w:r w:rsidRPr="00BF23C9">
        <w:rPr>
          <w:rFonts w:asciiTheme="minorHAnsi" w:hAnsiTheme="minorHAnsi" w:hint="eastAsia"/>
          <w:b/>
          <w:bCs/>
          <w:color w:val="auto"/>
          <w:rtl/>
          <w:lang w:bidi="fa-IR"/>
        </w:rPr>
        <w:t>ه</w:t>
      </w:r>
    </w:p>
    <w:p w:rsidR="00BF23C9" w:rsidRPr="00BF23C9" w:rsidRDefault="00BF23C9" w:rsidP="00884B35">
      <w:pPr>
        <w:numPr>
          <w:ilvl w:val="0"/>
          <w:numId w:val="1"/>
        </w:numPr>
        <w:shd w:val="clear" w:color="auto" w:fill="DDD9C3" w:themeFill="background2" w:themeFillShade="E6"/>
        <w:tabs>
          <w:tab w:val="right" w:pos="-846"/>
        </w:tabs>
        <w:bidi/>
        <w:ind w:left="644"/>
        <w:contextualSpacing/>
        <w:jc w:val="both"/>
        <w:rPr>
          <w:rFonts w:asciiTheme="minorHAnsi" w:hAnsiTheme="minorHAnsi"/>
          <w:b/>
          <w:bCs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هدف اختصاصی1: افزایش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معاینات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در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دهگردشی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و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توامند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سازی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نیروهای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بهورز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برای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ارائه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خدمات</w:t>
      </w:r>
      <w:r w:rsidRPr="00BF23C9">
        <w:rPr>
          <w:rFonts w:asciiTheme="minorHAnsi" w:hAnsiTheme="minorHAnsi"/>
          <w:b/>
          <w:bCs/>
          <w:color w:val="auto"/>
          <w:rtl/>
          <w:lang w:bidi="fa-IR"/>
        </w:rPr>
        <w:t xml:space="preserve"> </w:t>
      </w: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t>بهتر</w:t>
      </w:r>
    </w:p>
    <w:tbl>
      <w:tblPr>
        <w:tblpPr w:leftFromText="180" w:rightFromText="180" w:vertAnchor="text" w:horzAnchor="margin" w:tblpY="294"/>
        <w:bidiVisual/>
        <w:tblW w:w="13395" w:type="dxa"/>
        <w:tblBorders>
          <w:top w:val="thinThickSmallGap" w:sz="12" w:space="0" w:color="auto"/>
          <w:left w:val="thinThickSmallGap" w:sz="12" w:space="0" w:color="auto"/>
          <w:bottom w:val="thickThinSmallGap" w:sz="18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903"/>
        <w:gridCol w:w="3045"/>
        <w:gridCol w:w="1142"/>
        <w:gridCol w:w="13"/>
        <w:gridCol w:w="1130"/>
        <w:gridCol w:w="1525"/>
      </w:tblGrid>
      <w:tr w:rsidR="004473FF" w:rsidRPr="00BF23C9" w:rsidTr="005B05C8">
        <w:trPr>
          <w:cantSplit/>
        </w:trPr>
        <w:tc>
          <w:tcPr>
            <w:tcW w:w="637" w:type="dxa"/>
            <w:vMerge w:val="restart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رديف </w:t>
            </w:r>
          </w:p>
        </w:tc>
        <w:tc>
          <w:tcPr>
            <w:tcW w:w="5903" w:type="dxa"/>
            <w:vMerge w:val="restart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عنوان فعاليت</w:t>
            </w:r>
          </w:p>
        </w:tc>
        <w:tc>
          <w:tcPr>
            <w:tcW w:w="3045" w:type="dxa"/>
            <w:vMerge w:val="restart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2285" w:type="dxa"/>
            <w:gridSpan w:val="3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زمان اجرا</w:t>
            </w:r>
          </w:p>
        </w:tc>
        <w:tc>
          <w:tcPr>
            <w:tcW w:w="1525" w:type="dxa"/>
            <w:vMerge w:val="restart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مكان اجرا</w:t>
            </w:r>
          </w:p>
        </w:tc>
      </w:tr>
      <w:tr w:rsidR="004473FF" w:rsidRPr="00BF23C9" w:rsidTr="005B05C8">
        <w:trPr>
          <w:cantSplit/>
        </w:trPr>
        <w:tc>
          <w:tcPr>
            <w:tcW w:w="637" w:type="dxa"/>
            <w:vMerge/>
            <w:shd w:val="clear" w:color="auto" w:fill="D9D9D9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03" w:type="dxa"/>
            <w:vMerge/>
            <w:shd w:val="clear" w:color="auto" w:fill="D9D9D9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143" w:type="dxa"/>
            <w:gridSpan w:val="2"/>
            <w:shd w:val="clear" w:color="auto" w:fill="A6A6A6" w:themeFill="background1" w:themeFillShade="A6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BF23C9"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bidi="fa-IR"/>
              </w:rPr>
              <w:t>خاتمه</w:t>
            </w:r>
          </w:p>
        </w:tc>
        <w:tc>
          <w:tcPr>
            <w:tcW w:w="1525" w:type="dxa"/>
            <w:vMerge/>
            <w:shd w:val="clear" w:color="auto" w:fill="D9D9D9"/>
            <w:vAlign w:val="center"/>
          </w:tcPr>
          <w:p w:rsidR="004473FF" w:rsidRPr="00BF23C9" w:rsidRDefault="004473FF" w:rsidP="005B05C8">
            <w:pPr>
              <w:tabs>
                <w:tab w:val="right" w:pos="-846"/>
              </w:tabs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473FF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4473FF" w:rsidRPr="000600A7" w:rsidRDefault="004473FF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4473FF" w:rsidRPr="00E02B5B" w:rsidRDefault="004473FF" w:rsidP="004473FF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برگزاری جلسات اموزشی برای بهورزان  بصورت ماهانه  </w:t>
            </w:r>
          </w:p>
        </w:tc>
        <w:tc>
          <w:tcPr>
            <w:tcW w:w="304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473FF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4473FF" w:rsidRPr="000600A7" w:rsidRDefault="004473FF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4473FF" w:rsidRPr="00E02B5B" w:rsidRDefault="004473FF" w:rsidP="004473FF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نظارت،</w:t>
            </w:r>
            <w:r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 </w:t>
            </w: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پایش و ارزشیابی عملکرد بهورزان و روند ارائه خدمت در خانه های بهداشت در دهگردشی ها</w:t>
            </w:r>
          </w:p>
        </w:tc>
        <w:tc>
          <w:tcPr>
            <w:tcW w:w="304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473FF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4473FF" w:rsidRPr="000600A7" w:rsidRDefault="004473FF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4473FF" w:rsidRPr="00E02B5B" w:rsidRDefault="004473FF" w:rsidP="004473FF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جلسات هیات امنا و شورا به صورت فصلی</w:t>
            </w:r>
          </w:p>
        </w:tc>
        <w:tc>
          <w:tcPr>
            <w:tcW w:w="304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473FF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4473FF" w:rsidRPr="000600A7" w:rsidRDefault="004473FF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4473FF" w:rsidRPr="00E02B5B" w:rsidRDefault="004473FF" w:rsidP="004473FF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برگزاری جلسات اموزشی در سیاری ها</w:t>
            </w:r>
          </w:p>
        </w:tc>
        <w:tc>
          <w:tcPr>
            <w:tcW w:w="304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473FF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4473FF" w:rsidRPr="000600A7" w:rsidRDefault="004473FF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4473FF" w:rsidRPr="00E02B5B" w:rsidRDefault="004473FF" w:rsidP="004473FF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پیگیری درخواست های بهورزان توسط مربی ها</w:t>
            </w:r>
          </w:p>
        </w:tc>
        <w:tc>
          <w:tcPr>
            <w:tcW w:w="304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4473FF" w:rsidRPr="00BF23C9" w:rsidRDefault="004473FF" w:rsidP="004473FF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520E5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D520E5" w:rsidRPr="000600A7" w:rsidRDefault="00D520E5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520E5" w:rsidRPr="00E02B5B" w:rsidRDefault="00D520E5" w:rsidP="00D520E5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پر کردن فرم های نیازسنجی به صورت ماهانه</w:t>
            </w:r>
          </w:p>
        </w:tc>
        <w:tc>
          <w:tcPr>
            <w:tcW w:w="3045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520E5" w:rsidRPr="00BF23C9" w:rsidTr="005B05C8">
        <w:trPr>
          <w:cantSplit/>
          <w:trHeight w:val="408"/>
        </w:trPr>
        <w:tc>
          <w:tcPr>
            <w:tcW w:w="637" w:type="dxa"/>
            <w:vAlign w:val="center"/>
          </w:tcPr>
          <w:p w:rsidR="00D520E5" w:rsidRPr="000600A7" w:rsidRDefault="00D520E5" w:rsidP="000600A7">
            <w:pPr>
              <w:pStyle w:val="ListParagraph"/>
              <w:numPr>
                <w:ilvl w:val="0"/>
                <w:numId w:val="69"/>
              </w:numPr>
              <w:tabs>
                <w:tab w:val="right" w:pos="-846"/>
              </w:tabs>
              <w:bidi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903" w:type="dxa"/>
            <w:shd w:val="clear" w:color="auto" w:fill="auto"/>
            <w:vAlign w:val="center"/>
          </w:tcPr>
          <w:p w:rsidR="00D520E5" w:rsidRPr="00E02B5B" w:rsidRDefault="00D520E5" w:rsidP="00D520E5">
            <w:pPr>
              <w:bidi/>
              <w:spacing w:after="60" w:line="240" w:lineRule="auto"/>
              <w:ind w:left="360"/>
              <w:contextualSpacing/>
              <w:outlineLvl w:val="7"/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</w:pP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 xml:space="preserve">پیگیری و </w:t>
            </w:r>
            <w:r w:rsidRPr="00E02B5B">
              <w:rPr>
                <w:rFonts w:ascii="Times New Roman" w:eastAsia="Times New Roman" w:hAnsi="Times New Roman"/>
                <w:color w:val="auto"/>
                <w:sz w:val="22"/>
                <w:szCs w:val="22"/>
                <w:rtl/>
                <w:lang w:bidi="fa-IR"/>
              </w:rPr>
              <w:t>ارسال نام</w:t>
            </w:r>
            <w:r w:rsidRPr="00E02B5B">
              <w:rPr>
                <w:rFonts w:ascii="Times New Roman" w:eastAsia="Times New Roman" w:hAnsi="Times New Roman" w:hint="cs"/>
                <w:color w:val="auto"/>
                <w:sz w:val="22"/>
                <w:szCs w:val="22"/>
                <w:rtl/>
                <w:lang w:bidi="fa-IR"/>
              </w:rPr>
              <w:t>ه خانه های بهداشت</w:t>
            </w:r>
          </w:p>
        </w:tc>
        <w:tc>
          <w:tcPr>
            <w:tcW w:w="3045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D520E5" w:rsidRPr="00BF23C9" w:rsidRDefault="00D520E5" w:rsidP="00D520E5">
            <w:pPr>
              <w:bidi/>
              <w:spacing w:after="6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F23C9" w:rsidRDefault="00BF23C9" w:rsidP="00BF23C9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A72CF3" w:rsidRDefault="00A72CF3" w:rsidP="00A72CF3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A72CF3" w:rsidRDefault="00A72CF3" w:rsidP="00A72CF3">
      <w:pPr>
        <w:bidi/>
        <w:rPr>
          <w:rFonts w:asciiTheme="minorHAnsi" w:hAnsiTheme="minorHAnsi"/>
          <w:color w:val="auto"/>
          <w:sz w:val="22"/>
          <w:szCs w:val="22"/>
          <w:rtl/>
        </w:rPr>
      </w:pPr>
    </w:p>
    <w:p w:rsidR="00BF23C9" w:rsidRPr="00BF23C9" w:rsidRDefault="00BF23C9" w:rsidP="00BF23C9">
      <w:pPr>
        <w:shd w:val="clear" w:color="auto" w:fill="DDD9C3" w:themeFill="background2" w:themeFillShade="E6"/>
        <w:tabs>
          <w:tab w:val="left" w:pos="2745"/>
        </w:tabs>
        <w:bidi/>
        <w:rPr>
          <w:rFonts w:asciiTheme="minorBidi" w:eastAsia="Times New Roman" w:hAnsiTheme="minorBidi"/>
          <w:color w:val="auto"/>
          <w:rtl/>
          <w:lang w:bidi="fa-IR"/>
        </w:rPr>
      </w:pPr>
      <w:r w:rsidRPr="00BF23C9">
        <w:rPr>
          <w:rFonts w:asciiTheme="minorHAnsi" w:hAnsiTheme="minorHAnsi" w:hint="cs"/>
          <w:b/>
          <w:bCs/>
          <w:color w:val="auto"/>
          <w:rtl/>
          <w:lang w:bidi="fa-IR"/>
        </w:rPr>
        <w:lastRenderedPageBreak/>
        <w:t xml:space="preserve">گانت فعالیت ها : </w:t>
      </w:r>
      <w:r w:rsidRPr="00BF23C9">
        <w:rPr>
          <w:rFonts w:asciiTheme="minorBidi" w:eastAsia="Times New Roman" w:hAnsiTheme="minorBidi"/>
          <w:color w:val="auto"/>
          <w:rtl/>
          <w:lang w:bidi="fa-IR"/>
        </w:rPr>
        <w:tab/>
      </w:r>
    </w:p>
    <w:tbl>
      <w:tblPr>
        <w:tblStyle w:val="TableGrid116"/>
        <w:bidiVisual/>
        <w:tblW w:w="4863" w:type="pct"/>
        <w:jc w:val="center"/>
        <w:tblLook w:val="04A0" w:firstRow="1" w:lastRow="0" w:firstColumn="1" w:lastColumn="0" w:noHBand="0" w:noVBand="1"/>
      </w:tblPr>
      <w:tblGrid>
        <w:gridCol w:w="578"/>
        <w:gridCol w:w="4267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898"/>
      </w:tblGrid>
      <w:tr w:rsidR="00BF23C9" w:rsidRPr="00BF23C9" w:rsidTr="00E02B5B">
        <w:trPr>
          <w:trHeight w:val="338"/>
          <w:jc w:val="center"/>
        </w:trPr>
        <w:tc>
          <w:tcPr>
            <w:tcW w:w="206" w:type="pct"/>
            <w:vMerge w:val="restart"/>
            <w:textDirection w:val="tbRl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64" w:type="pct"/>
            <w:vMerge w:val="restar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فعالیت</w:t>
            </w:r>
            <w:r w:rsidRPr="00E02B5B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های پیشنهادی</w:t>
            </w:r>
          </w:p>
        </w:tc>
        <w:tc>
          <w:tcPr>
            <w:tcW w:w="2424" w:type="pct"/>
            <w:gridSpan w:val="12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  <w:tc>
          <w:tcPr>
            <w:tcW w:w="307" w:type="pct"/>
            <w:vMerge w:val="restart"/>
            <w:vAlign w:val="center"/>
          </w:tcPr>
          <w:p w:rsidR="00BF23C9" w:rsidRPr="00BF23C9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02B5B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BF23C9" w:rsidRPr="00BF23C9" w:rsidTr="00E02B5B">
        <w:trPr>
          <w:cantSplit/>
          <w:trHeight w:val="896"/>
          <w:jc w:val="center"/>
        </w:trPr>
        <w:tc>
          <w:tcPr>
            <w:tcW w:w="206" w:type="pct"/>
            <w:vMerge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64" w:type="pct"/>
            <w:vMerge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اردیبهشت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خرداد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آذر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دی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بهمن</w:t>
            </w:r>
          </w:p>
        </w:tc>
        <w:tc>
          <w:tcPr>
            <w:tcW w:w="202" w:type="pct"/>
            <w:textDirection w:val="btLr"/>
            <w:vAlign w:val="center"/>
          </w:tcPr>
          <w:p w:rsidR="00BF23C9" w:rsidRPr="00E02B5B" w:rsidRDefault="00BF23C9" w:rsidP="00BF23C9">
            <w:pPr>
              <w:ind w:right="113"/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307" w:type="pct"/>
            <w:vMerge/>
            <w:vAlign w:val="center"/>
          </w:tcPr>
          <w:p w:rsidR="00BF23C9" w:rsidRPr="00BF23C9" w:rsidRDefault="00BF23C9" w:rsidP="00BF23C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F23C9" w:rsidRPr="00BF23C9" w:rsidTr="008C4A67">
        <w:trPr>
          <w:trHeight w:val="428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sz w:val="22"/>
                <w:szCs w:val="22"/>
                <w:rtl/>
              </w:rPr>
              <w:t>1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برگزاری جلسات اموزشی برای بهورزان  بصورت ماهانه  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bidi w:val="0"/>
              <w:jc w:val="center"/>
              <w:rPr>
                <w:rFonts w:asciiTheme="minorBidi" w:hAnsiTheme="minorBidi" w:cs="B Nazanin"/>
                <w:b/>
                <w:bCs/>
              </w:rPr>
            </w:pPr>
            <w:r w:rsidRPr="00BF23C9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EAEB84" wp14:editId="6659C8E5">
                      <wp:simplePos x="0" y="0"/>
                      <wp:positionH relativeFrom="column">
                        <wp:posOffset>-8080375</wp:posOffset>
                      </wp:positionH>
                      <wp:positionV relativeFrom="paragraph">
                        <wp:posOffset>3810</wp:posOffset>
                      </wp:positionV>
                      <wp:extent cx="3886200" cy="45085"/>
                      <wp:effectExtent l="19050" t="76200" r="95250" b="88265"/>
                      <wp:wrapNone/>
                      <wp:docPr id="2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862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C4B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1" o:spid="_x0000_s1026" type="#_x0000_t32" style="position:absolute;left:0;text-align:left;margin-left:-636.25pt;margin-top:.3pt;width:306pt;height:3.5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BF23C9" w:rsidRPr="00BF23C9" w:rsidTr="008C4A67">
        <w:trPr>
          <w:trHeight w:val="536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sz w:val="22"/>
                <w:szCs w:val="22"/>
                <w:rtl/>
              </w:rPr>
              <w:t>2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نظارت ،پایش و ارزشیابی عملکرد بهورزان و روند ارائه خدمت در خانه های بهداشت در دهگردشی ها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BF23C9" w:rsidRPr="00BF23C9" w:rsidTr="008C4A67">
        <w:trPr>
          <w:trHeight w:val="428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sz w:val="22"/>
                <w:szCs w:val="22"/>
                <w:rtl/>
              </w:rPr>
              <w:t>3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برگزاری جلسات هیات امنا و شورا به صورت فصلی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bidi w:val="0"/>
              <w:jc w:val="center"/>
              <w:rPr>
                <w:rFonts w:asciiTheme="minorBidi" w:hAnsiTheme="minorBidi" w:cs="B Nazanin"/>
              </w:rPr>
            </w:pPr>
          </w:p>
        </w:tc>
      </w:tr>
      <w:tr w:rsidR="00BF23C9" w:rsidRPr="00BF23C9" w:rsidTr="008C4A67">
        <w:trPr>
          <w:trHeight w:val="410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/>
                <w:sz w:val="22"/>
                <w:szCs w:val="22"/>
                <w:rtl/>
              </w:rPr>
              <w:t>4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پیگیری درخواست های بهورزان توسط مربی ها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F23C9" w:rsidRPr="00BF23C9" w:rsidTr="008C4A67">
        <w:trPr>
          <w:trHeight w:val="410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برگزاری جلسات اموزشی در سیاری ها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F23C9" w:rsidRPr="00BF23C9" w:rsidTr="008C4A67">
        <w:trPr>
          <w:trHeight w:val="617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پر کردن فرم های نیاز سنجی به صورت ماهانه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  <w:tr w:rsidR="00BF23C9" w:rsidRPr="00BF23C9" w:rsidTr="008C4A67">
        <w:trPr>
          <w:trHeight w:val="563"/>
          <w:jc w:val="center"/>
        </w:trPr>
        <w:tc>
          <w:tcPr>
            <w:tcW w:w="206" w:type="pct"/>
            <w:vAlign w:val="center"/>
          </w:tcPr>
          <w:p w:rsidR="00BF23C9" w:rsidRPr="00E02B5B" w:rsidRDefault="00BF23C9" w:rsidP="00BF23C9">
            <w:pPr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E02B5B">
              <w:rPr>
                <w:rFonts w:asciiTheme="minorBidi" w:hAnsiTheme="minorBidi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F23C9" w:rsidRPr="00E02B5B" w:rsidRDefault="00BF23C9" w:rsidP="00BF23C9">
            <w:pPr>
              <w:spacing w:after="60"/>
              <w:outlineLvl w:val="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2B5B">
              <w:rPr>
                <w:rFonts w:cs="B Nazanin" w:hint="cs"/>
                <w:sz w:val="22"/>
                <w:szCs w:val="22"/>
                <w:rtl/>
                <w:lang w:bidi="fa-IR"/>
              </w:rPr>
              <w:t>پیگیری و ارسال نامه خانه های بهداشت</w:t>
            </w: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92D050"/>
            <w:vAlign w:val="center"/>
          </w:tcPr>
          <w:p w:rsidR="00BF23C9" w:rsidRPr="00E02B5B" w:rsidRDefault="00BF23C9" w:rsidP="00BF23C9">
            <w:pPr>
              <w:jc w:val="center"/>
              <w:rPr>
                <w:rFonts w:ascii="B Nazanin" w:hAnsi="B Nazanin" w:cs="B Nazanin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BF23C9" w:rsidRPr="00BF23C9" w:rsidRDefault="00BF23C9" w:rsidP="00BF23C9">
            <w:pPr>
              <w:rPr>
                <w:rFonts w:ascii="B Nazanin" w:hAnsi="B Nazanin" w:cs="B Nazanin"/>
                <w:sz w:val="24"/>
                <w:szCs w:val="24"/>
              </w:rPr>
            </w:pPr>
          </w:p>
        </w:tc>
      </w:tr>
    </w:tbl>
    <w:p w:rsidR="00BF23C9" w:rsidRPr="00BF23C9" w:rsidRDefault="00BF23C9" w:rsidP="00BF23C9">
      <w:pPr>
        <w:bidi/>
        <w:rPr>
          <w:rFonts w:asciiTheme="minorHAnsi" w:hAnsiTheme="minorHAnsi"/>
          <w:color w:val="auto"/>
          <w:rtl/>
          <w:lang w:bidi="fa-IR"/>
        </w:rPr>
        <w:sectPr w:rsidR="00BF23C9" w:rsidRPr="00BF23C9" w:rsidSect="00776FFB"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:rsidR="003E2F0E" w:rsidRPr="00BF23C9" w:rsidRDefault="003E2F0E" w:rsidP="0053476A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rtl/>
          <w:lang w:bidi="fa-IR"/>
        </w:rPr>
      </w:pPr>
    </w:p>
    <w:p w:rsidR="00C01283" w:rsidRPr="00BF23C9" w:rsidRDefault="00C01283">
      <w:pPr>
        <w:shd w:val="clear" w:color="auto" w:fill="FFFFFF" w:themeFill="background1"/>
        <w:bidi/>
        <w:jc w:val="center"/>
        <w:rPr>
          <w:rFonts w:ascii="IranNastaliq" w:hAnsi="IranNastaliq"/>
          <w:b/>
          <w:bCs/>
          <w:color w:val="FF0000"/>
          <w:sz w:val="56"/>
          <w:szCs w:val="56"/>
          <w:lang w:bidi="fa-IR"/>
        </w:rPr>
      </w:pPr>
    </w:p>
    <w:sectPr w:rsidR="00C01283" w:rsidRPr="00BF23C9" w:rsidSect="007C0710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5E" w:rsidRDefault="00EF705E" w:rsidP="001C502D">
      <w:pPr>
        <w:spacing w:after="0" w:line="240" w:lineRule="auto"/>
      </w:pPr>
      <w:r>
        <w:separator/>
      </w:r>
    </w:p>
  </w:endnote>
  <w:endnote w:type="continuationSeparator" w:id="0">
    <w:p w:rsidR="00EF705E" w:rsidRDefault="00EF705E" w:rsidP="001C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5E" w:rsidRDefault="00EF705E" w:rsidP="001C502D">
      <w:pPr>
        <w:spacing w:after="0" w:line="240" w:lineRule="auto"/>
      </w:pPr>
      <w:r>
        <w:separator/>
      </w:r>
    </w:p>
  </w:footnote>
  <w:footnote w:type="continuationSeparator" w:id="0">
    <w:p w:rsidR="00EF705E" w:rsidRDefault="00EF705E" w:rsidP="001C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E4C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DB7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C0F"/>
    <w:multiLevelType w:val="hybridMultilevel"/>
    <w:tmpl w:val="55086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2C6A90"/>
    <w:multiLevelType w:val="hybridMultilevel"/>
    <w:tmpl w:val="AB1600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394636"/>
    <w:multiLevelType w:val="hybridMultilevel"/>
    <w:tmpl w:val="2F9E08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0197E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F5A7C"/>
    <w:multiLevelType w:val="hybridMultilevel"/>
    <w:tmpl w:val="149C1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D27D35"/>
    <w:multiLevelType w:val="hybridMultilevel"/>
    <w:tmpl w:val="7FFED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9D5584"/>
    <w:multiLevelType w:val="hybridMultilevel"/>
    <w:tmpl w:val="D9D2E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C3D17"/>
    <w:multiLevelType w:val="hybridMultilevel"/>
    <w:tmpl w:val="CB96E3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132D02"/>
    <w:multiLevelType w:val="hybridMultilevel"/>
    <w:tmpl w:val="CA98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C3A1B"/>
    <w:multiLevelType w:val="hybridMultilevel"/>
    <w:tmpl w:val="B6EA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16DF9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0354C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23BB9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B9D05BA"/>
    <w:multiLevelType w:val="hybridMultilevel"/>
    <w:tmpl w:val="5D0E7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3132FD"/>
    <w:multiLevelType w:val="hybridMultilevel"/>
    <w:tmpl w:val="B85C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84DF6"/>
    <w:multiLevelType w:val="hybridMultilevel"/>
    <w:tmpl w:val="1516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B7168"/>
    <w:multiLevelType w:val="hybridMultilevel"/>
    <w:tmpl w:val="1516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317D9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0162F"/>
    <w:multiLevelType w:val="hybridMultilevel"/>
    <w:tmpl w:val="82AC9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22826"/>
    <w:multiLevelType w:val="hybridMultilevel"/>
    <w:tmpl w:val="E13EA1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82FA1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6083C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23B3D06"/>
    <w:multiLevelType w:val="hybridMultilevel"/>
    <w:tmpl w:val="B4049A8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38004CF"/>
    <w:multiLevelType w:val="hybridMultilevel"/>
    <w:tmpl w:val="670805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6D68B5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052E0E"/>
    <w:multiLevelType w:val="hybridMultilevel"/>
    <w:tmpl w:val="F296E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442A7D"/>
    <w:multiLevelType w:val="hybridMultilevel"/>
    <w:tmpl w:val="D91474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1F5A49"/>
    <w:multiLevelType w:val="hybridMultilevel"/>
    <w:tmpl w:val="1516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E57813"/>
    <w:multiLevelType w:val="hybridMultilevel"/>
    <w:tmpl w:val="721E7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1F3A0B"/>
    <w:multiLevelType w:val="hybridMultilevel"/>
    <w:tmpl w:val="3D8ED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CD30FF"/>
    <w:multiLevelType w:val="hybridMultilevel"/>
    <w:tmpl w:val="91BEB4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376373"/>
    <w:multiLevelType w:val="hybridMultilevel"/>
    <w:tmpl w:val="1516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0008DD"/>
    <w:multiLevelType w:val="hybridMultilevel"/>
    <w:tmpl w:val="6D42F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E377D8"/>
    <w:multiLevelType w:val="hybridMultilevel"/>
    <w:tmpl w:val="A938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A30283"/>
    <w:multiLevelType w:val="hybridMultilevel"/>
    <w:tmpl w:val="147A14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4A418A9"/>
    <w:multiLevelType w:val="hybridMultilevel"/>
    <w:tmpl w:val="8522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644B64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E112FC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1247C4"/>
    <w:multiLevelType w:val="hybridMultilevel"/>
    <w:tmpl w:val="E076CC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7F1C79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04519"/>
    <w:multiLevelType w:val="hybridMultilevel"/>
    <w:tmpl w:val="4050B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F31310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F4817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A97807"/>
    <w:multiLevelType w:val="hybridMultilevel"/>
    <w:tmpl w:val="7B1A1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222E14"/>
    <w:multiLevelType w:val="hybridMultilevel"/>
    <w:tmpl w:val="FF2C08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580173D8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97643E1"/>
    <w:multiLevelType w:val="hybridMultilevel"/>
    <w:tmpl w:val="D044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C642A6"/>
    <w:multiLevelType w:val="hybridMultilevel"/>
    <w:tmpl w:val="A33822F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AF404C9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C2D730D"/>
    <w:multiLevelType w:val="hybridMultilevel"/>
    <w:tmpl w:val="0E22B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725525"/>
    <w:multiLevelType w:val="hybridMultilevel"/>
    <w:tmpl w:val="BEB0116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5D6D65E6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467C36"/>
    <w:multiLevelType w:val="hybridMultilevel"/>
    <w:tmpl w:val="EA28A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18090B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5638BF"/>
    <w:multiLevelType w:val="hybridMultilevel"/>
    <w:tmpl w:val="68422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811FD4"/>
    <w:multiLevelType w:val="hybridMultilevel"/>
    <w:tmpl w:val="99DC0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6404B9"/>
    <w:multiLevelType w:val="hybridMultilevel"/>
    <w:tmpl w:val="6A80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884B47"/>
    <w:multiLevelType w:val="hybridMultilevel"/>
    <w:tmpl w:val="6A781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B212AF"/>
    <w:multiLevelType w:val="hybridMultilevel"/>
    <w:tmpl w:val="FC760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72367A8"/>
    <w:multiLevelType w:val="hybridMultilevel"/>
    <w:tmpl w:val="A7CE19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68B41ADA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9262DC"/>
    <w:multiLevelType w:val="hybridMultilevel"/>
    <w:tmpl w:val="8834A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9A068FE"/>
    <w:multiLevelType w:val="hybridMultilevel"/>
    <w:tmpl w:val="5ECC3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E350C0"/>
    <w:multiLevelType w:val="hybridMultilevel"/>
    <w:tmpl w:val="31F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A6DFE"/>
    <w:multiLevelType w:val="hybridMultilevel"/>
    <w:tmpl w:val="DE6EE3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E04BA5"/>
    <w:multiLevelType w:val="hybridMultilevel"/>
    <w:tmpl w:val="75B079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6381387"/>
    <w:multiLevelType w:val="hybridMultilevel"/>
    <w:tmpl w:val="E6807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3A50AA"/>
    <w:multiLevelType w:val="hybridMultilevel"/>
    <w:tmpl w:val="B85E62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A2F1F91"/>
    <w:multiLevelType w:val="hybridMultilevel"/>
    <w:tmpl w:val="5E960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3C6DD9"/>
    <w:multiLevelType w:val="hybridMultilevel"/>
    <w:tmpl w:val="1D76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044F1D"/>
    <w:multiLevelType w:val="hybridMultilevel"/>
    <w:tmpl w:val="ED1E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CC40F0"/>
    <w:multiLevelType w:val="hybridMultilevel"/>
    <w:tmpl w:val="114E3C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D94DA5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DDF33FF"/>
    <w:multiLevelType w:val="hybridMultilevel"/>
    <w:tmpl w:val="F6A48FB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EF41BA3"/>
    <w:multiLevelType w:val="hybridMultilevel"/>
    <w:tmpl w:val="ADDECD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8"/>
  </w:num>
  <w:num w:numId="2">
    <w:abstractNumId w:val="59"/>
  </w:num>
  <w:num w:numId="3">
    <w:abstractNumId w:val="52"/>
  </w:num>
  <w:num w:numId="4">
    <w:abstractNumId w:val="40"/>
  </w:num>
  <w:num w:numId="5">
    <w:abstractNumId w:val="19"/>
  </w:num>
  <w:num w:numId="6">
    <w:abstractNumId w:val="43"/>
  </w:num>
  <w:num w:numId="7">
    <w:abstractNumId w:val="48"/>
  </w:num>
  <w:num w:numId="8">
    <w:abstractNumId w:val="53"/>
  </w:num>
  <w:num w:numId="9">
    <w:abstractNumId w:val="71"/>
  </w:num>
  <w:num w:numId="10">
    <w:abstractNumId w:val="34"/>
  </w:num>
  <w:num w:numId="11">
    <w:abstractNumId w:val="12"/>
  </w:num>
  <w:num w:numId="12">
    <w:abstractNumId w:val="62"/>
  </w:num>
  <w:num w:numId="13">
    <w:abstractNumId w:val="41"/>
  </w:num>
  <w:num w:numId="14">
    <w:abstractNumId w:val="5"/>
  </w:num>
  <w:num w:numId="15">
    <w:abstractNumId w:val="22"/>
  </w:num>
  <w:num w:numId="16">
    <w:abstractNumId w:val="0"/>
  </w:num>
  <w:num w:numId="17">
    <w:abstractNumId w:val="72"/>
  </w:num>
  <w:num w:numId="18">
    <w:abstractNumId w:val="55"/>
  </w:num>
  <w:num w:numId="19">
    <w:abstractNumId w:val="1"/>
  </w:num>
  <w:num w:numId="20">
    <w:abstractNumId w:val="58"/>
  </w:num>
  <w:num w:numId="21">
    <w:abstractNumId w:val="44"/>
  </w:num>
  <w:num w:numId="22">
    <w:abstractNumId w:val="39"/>
  </w:num>
  <w:num w:numId="23">
    <w:abstractNumId w:val="65"/>
  </w:num>
  <w:num w:numId="24">
    <w:abstractNumId w:val="56"/>
  </w:num>
  <w:num w:numId="25">
    <w:abstractNumId w:val="38"/>
  </w:num>
  <w:num w:numId="26">
    <w:abstractNumId w:val="70"/>
  </w:num>
  <w:num w:numId="27">
    <w:abstractNumId w:val="73"/>
  </w:num>
  <w:num w:numId="28">
    <w:abstractNumId w:val="32"/>
  </w:num>
  <w:num w:numId="29">
    <w:abstractNumId w:val="45"/>
  </w:num>
  <w:num w:numId="30">
    <w:abstractNumId w:val="20"/>
  </w:num>
  <w:num w:numId="31">
    <w:abstractNumId w:val="16"/>
  </w:num>
  <w:num w:numId="32">
    <w:abstractNumId w:val="8"/>
  </w:num>
  <w:num w:numId="33">
    <w:abstractNumId w:val="10"/>
  </w:num>
  <w:num w:numId="34">
    <w:abstractNumId w:val="35"/>
  </w:num>
  <w:num w:numId="35">
    <w:abstractNumId w:val="57"/>
  </w:num>
  <w:num w:numId="36">
    <w:abstractNumId w:val="21"/>
  </w:num>
  <w:num w:numId="37">
    <w:abstractNumId w:val="37"/>
  </w:num>
  <w:num w:numId="38">
    <w:abstractNumId w:val="33"/>
  </w:num>
  <w:num w:numId="39">
    <w:abstractNumId w:val="51"/>
  </w:num>
  <w:num w:numId="40">
    <w:abstractNumId w:val="4"/>
  </w:num>
  <w:num w:numId="41">
    <w:abstractNumId w:val="14"/>
  </w:num>
  <w:num w:numId="42">
    <w:abstractNumId w:val="18"/>
  </w:num>
  <w:num w:numId="43">
    <w:abstractNumId w:val="29"/>
  </w:num>
  <w:num w:numId="44">
    <w:abstractNumId w:val="17"/>
  </w:num>
  <w:num w:numId="45">
    <w:abstractNumId w:val="11"/>
  </w:num>
  <w:num w:numId="46">
    <w:abstractNumId w:val="54"/>
  </w:num>
  <w:num w:numId="47">
    <w:abstractNumId w:val="2"/>
  </w:num>
  <w:num w:numId="48">
    <w:abstractNumId w:val="23"/>
  </w:num>
  <w:num w:numId="49">
    <w:abstractNumId w:val="75"/>
  </w:num>
  <w:num w:numId="50">
    <w:abstractNumId w:val="49"/>
  </w:num>
  <w:num w:numId="51">
    <w:abstractNumId w:val="74"/>
  </w:num>
  <w:num w:numId="52">
    <w:abstractNumId w:val="26"/>
  </w:num>
  <w:num w:numId="53">
    <w:abstractNumId w:val="50"/>
  </w:num>
  <w:num w:numId="54">
    <w:abstractNumId w:val="24"/>
  </w:num>
  <w:num w:numId="55">
    <w:abstractNumId w:val="31"/>
  </w:num>
  <w:num w:numId="56">
    <w:abstractNumId w:val="15"/>
  </w:num>
  <w:num w:numId="57">
    <w:abstractNumId w:val="47"/>
  </w:num>
  <w:num w:numId="58">
    <w:abstractNumId w:val="28"/>
  </w:num>
  <w:num w:numId="59">
    <w:abstractNumId w:val="25"/>
  </w:num>
  <w:num w:numId="60">
    <w:abstractNumId w:val="67"/>
  </w:num>
  <w:num w:numId="61">
    <w:abstractNumId w:val="36"/>
  </w:num>
  <w:num w:numId="62">
    <w:abstractNumId w:val="13"/>
  </w:num>
  <w:num w:numId="63">
    <w:abstractNumId w:val="42"/>
  </w:num>
  <w:num w:numId="64">
    <w:abstractNumId w:val="76"/>
  </w:num>
  <w:num w:numId="65">
    <w:abstractNumId w:val="46"/>
  </w:num>
  <w:num w:numId="66">
    <w:abstractNumId w:val="61"/>
  </w:num>
  <w:num w:numId="67">
    <w:abstractNumId w:val="30"/>
  </w:num>
  <w:num w:numId="68">
    <w:abstractNumId w:val="64"/>
  </w:num>
  <w:num w:numId="69">
    <w:abstractNumId w:val="69"/>
  </w:num>
  <w:num w:numId="70">
    <w:abstractNumId w:val="6"/>
  </w:num>
  <w:num w:numId="71">
    <w:abstractNumId w:val="66"/>
  </w:num>
  <w:num w:numId="72">
    <w:abstractNumId w:val="63"/>
  </w:num>
  <w:num w:numId="73">
    <w:abstractNumId w:val="9"/>
  </w:num>
  <w:num w:numId="74">
    <w:abstractNumId w:val="27"/>
  </w:num>
  <w:num w:numId="75">
    <w:abstractNumId w:val="3"/>
  </w:num>
  <w:num w:numId="76">
    <w:abstractNumId w:val="7"/>
  </w:num>
  <w:num w:numId="77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B"/>
    <w:rsid w:val="0000093C"/>
    <w:rsid w:val="0001617A"/>
    <w:rsid w:val="00031977"/>
    <w:rsid w:val="000362F7"/>
    <w:rsid w:val="00043929"/>
    <w:rsid w:val="000446B2"/>
    <w:rsid w:val="00046D84"/>
    <w:rsid w:val="000600A7"/>
    <w:rsid w:val="00060E63"/>
    <w:rsid w:val="00063BB3"/>
    <w:rsid w:val="00067464"/>
    <w:rsid w:val="000719FE"/>
    <w:rsid w:val="00071F39"/>
    <w:rsid w:val="00075689"/>
    <w:rsid w:val="0009228A"/>
    <w:rsid w:val="000A0F90"/>
    <w:rsid w:val="000A1249"/>
    <w:rsid w:val="000A1B14"/>
    <w:rsid w:val="000A4D62"/>
    <w:rsid w:val="000B1941"/>
    <w:rsid w:val="000B26F1"/>
    <w:rsid w:val="000B2EBC"/>
    <w:rsid w:val="000B399A"/>
    <w:rsid w:val="000C3104"/>
    <w:rsid w:val="000C3C6D"/>
    <w:rsid w:val="000D1A31"/>
    <w:rsid w:val="000D672F"/>
    <w:rsid w:val="000E7249"/>
    <w:rsid w:val="000F3843"/>
    <w:rsid w:val="000F3BF9"/>
    <w:rsid w:val="00107983"/>
    <w:rsid w:val="001112B4"/>
    <w:rsid w:val="00123FBC"/>
    <w:rsid w:val="00126C82"/>
    <w:rsid w:val="00136E2F"/>
    <w:rsid w:val="0013777F"/>
    <w:rsid w:val="00144C0C"/>
    <w:rsid w:val="00155B7F"/>
    <w:rsid w:val="001562AA"/>
    <w:rsid w:val="0016097A"/>
    <w:rsid w:val="00160A58"/>
    <w:rsid w:val="001635F6"/>
    <w:rsid w:val="00163716"/>
    <w:rsid w:val="00165CA7"/>
    <w:rsid w:val="001730F6"/>
    <w:rsid w:val="00173E7D"/>
    <w:rsid w:val="001770A9"/>
    <w:rsid w:val="00177441"/>
    <w:rsid w:val="00177D42"/>
    <w:rsid w:val="00182971"/>
    <w:rsid w:val="0019713C"/>
    <w:rsid w:val="001A1A26"/>
    <w:rsid w:val="001A23B8"/>
    <w:rsid w:val="001B3A9A"/>
    <w:rsid w:val="001B42DB"/>
    <w:rsid w:val="001C3B27"/>
    <w:rsid w:val="001C4EE2"/>
    <w:rsid w:val="001C502D"/>
    <w:rsid w:val="001D5CF4"/>
    <w:rsid w:val="001D67F5"/>
    <w:rsid w:val="001E02E2"/>
    <w:rsid w:val="001E3ECC"/>
    <w:rsid w:val="001E4E03"/>
    <w:rsid w:val="001F0910"/>
    <w:rsid w:val="00204AA3"/>
    <w:rsid w:val="002112ED"/>
    <w:rsid w:val="0022423D"/>
    <w:rsid w:val="00226528"/>
    <w:rsid w:val="00241B1E"/>
    <w:rsid w:val="00245550"/>
    <w:rsid w:val="00245775"/>
    <w:rsid w:val="00266D79"/>
    <w:rsid w:val="00267972"/>
    <w:rsid w:val="00267B54"/>
    <w:rsid w:val="002705C2"/>
    <w:rsid w:val="002721F5"/>
    <w:rsid w:val="00284BF3"/>
    <w:rsid w:val="002871CA"/>
    <w:rsid w:val="00291CFE"/>
    <w:rsid w:val="00294E7B"/>
    <w:rsid w:val="002A61B8"/>
    <w:rsid w:val="002B04EF"/>
    <w:rsid w:val="002B3610"/>
    <w:rsid w:val="002B6B3F"/>
    <w:rsid w:val="002C36B5"/>
    <w:rsid w:val="002C77C8"/>
    <w:rsid w:val="002E208D"/>
    <w:rsid w:val="002E2687"/>
    <w:rsid w:val="002E7367"/>
    <w:rsid w:val="00300AF5"/>
    <w:rsid w:val="00314D53"/>
    <w:rsid w:val="003163CE"/>
    <w:rsid w:val="00323C86"/>
    <w:rsid w:val="003250DE"/>
    <w:rsid w:val="003264B0"/>
    <w:rsid w:val="00332F5C"/>
    <w:rsid w:val="00341120"/>
    <w:rsid w:val="00343AD0"/>
    <w:rsid w:val="00345C99"/>
    <w:rsid w:val="00373D12"/>
    <w:rsid w:val="003752A4"/>
    <w:rsid w:val="00377D0B"/>
    <w:rsid w:val="00384A08"/>
    <w:rsid w:val="00385DBA"/>
    <w:rsid w:val="00395E86"/>
    <w:rsid w:val="0039636D"/>
    <w:rsid w:val="003A140A"/>
    <w:rsid w:val="003A74E8"/>
    <w:rsid w:val="003C420E"/>
    <w:rsid w:val="003D17A7"/>
    <w:rsid w:val="003D57B5"/>
    <w:rsid w:val="003E2F0E"/>
    <w:rsid w:val="003E626F"/>
    <w:rsid w:val="003F1D15"/>
    <w:rsid w:val="00406484"/>
    <w:rsid w:val="004126C0"/>
    <w:rsid w:val="00414145"/>
    <w:rsid w:val="00420693"/>
    <w:rsid w:val="0042081F"/>
    <w:rsid w:val="0042288D"/>
    <w:rsid w:val="004250DB"/>
    <w:rsid w:val="004258DF"/>
    <w:rsid w:val="00426BE8"/>
    <w:rsid w:val="00427A58"/>
    <w:rsid w:val="00436894"/>
    <w:rsid w:val="00443F07"/>
    <w:rsid w:val="00446BD5"/>
    <w:rsid w:val="004473FF"/>
    <w:rsid w:val="004503C9"/>
    <w:rsid w:val="00456CA8"/>
    <w:rsid w:val="00465EB5"/>
    <w:rsid w:val="00483F7D"/>
    <w:rsid w:val="0048571A"/>
    <w:rsid w:val="00491515"/>
    <w:rsid w:val="0049279C"/>
    <w:rsid w:val="004935E6"/>
    <w:rsid w:val="004B4DC2"/>
    <w:rsid w:val="004B50A4"/>
    <w:rsid w:val="004D3FC4"/>
    <w:rsid w:val="004D5D1B"/>
    <w:rsid w:val="004E1357"/>
    <w:rsid w:val="004E23AF"/>
    <w:rsid w:val="004F039F"/>
    <w:rsid w:val="004F48B2"/>
    <w:rsid w:val="004F5704"/>
    <w:rsid w:val="004F6081"/>
    <w:rsid w:val="00502008"/>
    <w:rsid w:val="0050463C"/>
    <w:rsid w:val="005048D7"/>
    <w:rsid w:val="0050792F"/>
    <w:rsid w:val="00513958"/>
    <w:rsid w:val="005203C4"/>
    <w:rsid w:val="0052562D"/>
    <w:rsid w:val="00531412"/>
    <w:rsid w:val="00532843"/>
    <w:rsid w:val="0053476A"/>
    <w:rsid w:val="005416A4"/>
    <w:rsid w:val="00542B25"/>
    <w:rsid w:val="0054343C"/>
    <w:rsid w:val="00543764"/>
    <w:rsid w:val="0054564F"/>
    <w:rsid w:val="00546683"/>
    <w:rsid w:val="00552830"/>
    <w:rsid w:val="00552DE7"/>
    <w:rsid w:val="00562F94"/>
    <w:rsid w:val="00563A36"/>
    <w:rsid w:val="00564BE1"/>
    <w:rsid w:val="0057152A"/>
    <w:rsid w:val="00571647"/>
    <w:rsid w:val="0057193A"/>
    <w:rsid w:val="00576374"/>
    <w:rsid w:val="00577FCA"/>
    <w:rsid w:val="00581BEB"/>
    <w:rsid w:val="00586442"/>
    <w:rsid w:val="005971DF"/>
    <w:rsid w:val="005A11BB"/>
    <w:rsid w:val="005B05C8"/>
    <w:rsid w:val="005C594F"/>
    <w:rsid w:val="005C5E19"/>
    <w:rsid w:val="005E34EA"/>
    <w:rsid w:val="005E6585"/>
    <w:rsid w:val="005F26AD"/>
    <w:rsid w:val="00610A06"/>
    <w:rsid w:val="00615CDB"/>
    <w:rsid w:val="00626D83"/>
    <w:rsid w:val="00631C9B"/>
    <w:rsid w:val="00632AA4"/>
    <w:rsid w:val="00642FA9"/>
    <w:rsid w:val="006447B0"/>
    <w:rsid w:val="00652268"/>
    <w:rsid w:val="00652BB9"/>
    <w:rsid w:val="0065436A"/>
    <w:rsid w:val="006558A2"/>
    <w:rsid w:val="00661FF5"/>
    <w:rsid w:val="00664814"/>
    <w:rsid w:val="006768C1"/>
    <w:rsid w:val="00684A4C"/>
    <w:rsid w:val="00686D0A"/>
    <w:rsid w:val="00693731"/>
    <w:rsid w:val="00694114"/>
    <w:rsid w:val="006A3C6D"/>
    <w:rsid w:val="006A6469"/>
    <w:rsid w:val="006A70D9"/>
    <w:rsid w:val="006A7C68"/>
    <w:rsid w:val="006B15AF"/>
    <w:rsid w:val="006B7C38"/>
    <w:rsid w:val="006D1844"/>
    <w:rsid w:val="006D358F"/>
    <w:rsid w:val="006D65F9"/>
    <w:rsid w:val="006E7271"/>
    <w:rsid w:val="006F0ADB"/>
    <w:rsid w:val="006F0ED0"/>
    <w:rsid w:val="007010BF"/>
    <w:rsid w:val="00703F54"/>
    <w:rsid w:val="007046C1"/>
    <w:rsid w:val="007074C9"/>
    <w:rsid w:val="007119C9"/>
    <w:rsid w:val="00711DDA"/>
    <w:rsid w:val="00726B7A"/>
    <w:rsid w:val="00727CCA"/>
    <w:rsid w:val="00733EC9"/>
    <w:rsid w:val="00737668"/>
    <w:rsid w:val="00740003"/>
    <w:rsid w:val="007414B9"/>
    <w:rsid w:val="00742AF4"/>
    <w:rsid w:val="00751BBD"/>
    <w:rsid w:val="00755EFB"/>
    <w:rsid w:val="0076152B"/>
    <w:rsid w:val="00770902"/>
    <w:rsid w:val="00775DF6"/>
    <w:rsid w:val="00776FFB"/>
    <w:rsid w:val="0077708B"/>
    <w:rsid w:val="00777C94"/>
    <w:rsid w:val="00784921"/>
    <w:rsid w:val="007A22AC"/>
    <w:rsid w:val="007A24A2"/>
    <w:rsid w:val="007A7093"/>
    <w:rsid w:val="007B03F1"/>
    <w:rsid w:val="007B330F"/>
    <w:rsid w:val="007B6DF7"/>
    <w:rsid w:val="007C0710"/>
    <w:rsid w:val="007C55D8"/>
    <w:rsid w:val="007E6DBF"/>
    <w:rsid w:val="007E75B4"/>
    <w:rsid w:val="007E7798"/>
    <w:rsid w:val="007F1809"/>
    <w:rsid w:val="007F7407"/>
    <w:rsid w:val="00807764"/>
    <w:rsid w:val="00811B91"/>
    <w:rsid w:val="00811CB2"/>
    <w:rsid w:val="00816B03"/>
    <w:rsid w:val="00821BD4"/>
    <w:rsid w:val="00823953"/>
    <w:rsid w:val="0082451D"/>
    <w:rsid w:val="00847166"/>
    <w:rsid w:val="008543DB"/>
    <w:rsid w:val="008648AF"/>
    <w:rsid w:val="00872C37"/>
    <w:rsid w:val="008761A0"/>
    <w:rsid w:val="00881D5F"/>
    <w:rsid w:val="00884B35"/>
    <w:rsid w:val="008875C0"/>
    <w:rsid w:val="008979DD"/>
    <w:rsid w:val="008A4987"/>
    <w:rsid w:val="008B4B8D"/>
    <w:rsid w:val="008B55E0"/>
    <w:rsid w:val="008C14A1"/>
    <w:rsid w:val="008C4022"/>
    <w:rsid w:val="008C4A67"/>
    <w:rsid w:val="008C5F67"/>
    <w:rsid w:val="008C66D3"/>
    <w:rsid w:val="008D45D5"/>
    <w:rsid w:val="008F1F73"/>
    <w:rsid w:val="008F2CFE"/>
    <w:rsid w:val="008F38F4"/>
    <w:rsid w:val="008F6215"/>
    <w:rsid w:val="00901DBF"/>
    <w:rsid w:val="0090726B"/>
    <w:rsid w:val="00915BC0"/>
    <w:rsid w:val="009177F9"/>
    <w:rsid w:val="0092641F"/>
    <w:rsid w:val="00930EF5"/>
    <w:rsid w:val="00932B9E"/>
    <w:rsid w:val="00944407"/>
    <w:rsid w:val="00945EA0"/>
    <w:rsid w:val="009561EF"/>
    <w:rsid w:val="00983533"/>
    <w:rsid w:val="00987651"/>
    <w:rsid w:val="00993674"/>
    <w:rsid w:val="009A266B"/>
    <w:rsid w:val="009B0206"/>
    <w:rsid w:val="009B420F"/>
    <w:rsid w:val="009C2B8E"/>
    <w:rsid w:val="009C4959"/>
    <w:rsid w:val="009D0722"/>
    <w:rsid w:val="009E6386"/>
    <w:rsid w:val="009E6451"/>
    <w:rsid w:val="009E6453"/>
    <w:rsid w:val="009F0ADC"/>
    <w:rsid w:val="009F39DB"/>
    <w:rsid w:val="009F4B0B"/>
    <w:rsid w:val="00A02081"/>
    <w:rsid w:val="00A04B2F"/>
    <w:rsid w:val="00A11745"/>
    <w:rsid w:val="00A22BA6"/>
    <w:rsid w:val="00A25271"/>
    <w:rsid w:val="00A3386F"/>
    <w:rsid w:val="00A44019"/>
    <w:rsid w:val="00A47EF6"/>
    <w:rsid w:val="00A5210A"/>
    <w:rsid w:val="00A614C4"/>
    <w:rsid w:val="00A72CF3"/>
    <w:rsid w:val="00A80DBC"/>
    <w:rsid w:val="00A83BF6"/>
    <w:rsid w:val="00A878DC"/>
    <w:rsid w:val="00A95335"/>
    <w:rsid w:val="00AA6A0A"/>
    <w:rsid w:val="00AB381B"/>
    <w:rsid w:val="00AC4AC8"/>
    <w:rsid w:val="00AD70FA"/>
    <w:rsid w:val="00AE1004"/>
    <w:rsid w:val="00AE3AF0"/>
    <w:rsid w:val="00AF419F"/>
    <w:rsid w:val="00B01355"/>
    <w:rsid w:val="00B059D1"/>
    <w:rsid w:val="00B06E35"/>
    <w:rsid w:val="00B16E69"/>
    <w:rsid w:val="00B173E2"/>
    <w:rsid w:val="00B21B91"/>
    <w:rsid w:val="00B23568"/>
    <w:rsid w:val="00B26B3B"/>
    <w:rsid w:val="00B321BB"/>
    <w:rsid w:val="00B36DD9"/>
    <w:rsid w:val="00B426BC"/>
    <w:rsid w:val="00B553CE"/>
    <w:rsid w:val="00B57520"/>
    <w:rsid w:val="00B67CA9"/>
    <w:rsid w:val="00B67E61"/>
    <w:rsid w:val="00B9212A"/>
    <w:rsid w:val="00B94BE5"/>
    <w:rsid w:val="00BA007A"/>
    <w:rsid w:val="00BA521C"/>
    <w:rsid w:val="00BA6F77"/>
    <w:rsid w:val="00BC1E42"/>
    <w:rsid w:val="00BD102A"/>
    <w:rsid w:val="00BD7197"/>
    <w:rsid w:val="00BE13F3"/>
    <w:rsid w:val="00BE2E7D"/>
    <w:rsid w:val="00BF0903"/>
    <w:rsid w:val="00BF23C9"/>
    <w:rsid w:val="00BF254C"/>
    <w:rsid w:val="00BF30AD"/>
    <w:rsid w:val="00BF33DC"/>
    <w:rsid w:val="00BF3966"/>
    <w:rsid w:val="00C01283"/>
    <w:rsid w:val="00C02657"/>
    <w:rsid w:val="00C04B85"/>
    <w:rsid w:val="00C20A6F"/>
    <w:rsid w:val="00C214D9"/>
    <w:rsid w:val="00C23412"/>
    <w:rsid w:val="00C23584"/>
    <w:rsid w:val="00C2431A"/>
    <w:rsid w:val="00C33C46"/>
    <w:rsid w:val="00C36B9F"/>
    <w:rsid w:val="00C41BAD"/>
    <w:rsid w:val="00C514E7"/>
    <w:rsid w:val="00C55482"/>
    <w:rsid w:val="00C66262"/>
    <w:rsid w:val="00C75E13"/>
    <w:rsid w:val="00C82C93"/>
    <w:rsid w:val="00C8360B"/>
    <w:rsid w:val="00C84064"/>
    <w:rsid w:val="00C976FB"/>
    <w:rsid w:val="00C97E9B"/>
    <w:rsid w:val="00CA332F"/>
    <w:rsid w:val="00CA5508"/>
    <w:rsid w:val="00CA7E7E"/>
    <w:rsid w:val="00CB1F26"/>
    <w:rsid w:val="00CB4A9F"/>
    <w:rsid w:val="00CC62BD"/>
    <w:rsid w:val="00CD4375"/>
    <w:rsid w:val="00CD568E"/>
    <w:rsid w:val="00CE0C05"/>
    <w:rsid w:val="00CE498B"/>
    <w:rsid w:val="00CE6950"/>
    <w:rsid w:val="00CE71EB"/>
    <w:rsid w:val="00CF2D2B"/>
    <w:rsid w:val="00CF64FF"/>
    <w:rsid w:val="00D0648D"/>
    <w:rsid w:val="00D07D6A"/>
    <w:rsid w:val="00D13145"/>
    <w:rsid w:val="00D158CA"/>
    <w:rsid w:val="00D20B0E"/>
    <w:rsid w:val="00D22CD9"/>
    <w:rsid w:val="00D3014D"/>
    <w:rsid w:val="00D31719"/>
    <w:rsid w:val="00D403E7"/>
    <w:rsid w:val="00D40F09"/>
    <w:rsid w:val="00D41BB6"/>
    <w:rsid w:val="00D41ED2"/>
    <w:rsid w:val="00D45D6A"/>
    <w:rsid w:val="00D468F7"/>
    <w:rsid w:val="00D520E5"/>
    <w:rsid w:val="00D54C34"/>
    <w:rsid w:val="00D6066C"/>
    <w:rsid w:val="00D61EAE"/>
    <w:rsid w:val="00D660E7"/>
    <w:rsid w:val="00D67B5C"/>
    <w:rsid w:val="00D72790"/>
    <w:rsid w:val="00D8109E"/>
    <w:rsid w:val="00D85A5F"/>
    <w:rsid w:val="00D90A4C"/>
    <w:rsid w:val="00D91C5A"/>
    <w:rsid w:val="00D93491"/>
    <w:rsid w:val="00D95AEB"/>
    <w:rsid w:val="00D96F68"/>
    <w:rsid w:val="00DB41E1"/>
    <w:rsid w:val="00DB6D81"/>
    <w:rsid w:val="00DB7CDB"/>
    <w:rsid w:val="00DC150A"/>
    <w:rsid w:val="00DC20B6"/>
    <w:rsid w:val="00DC55DA"/>
    <w:rsid w:val="00DC6E28"/>
    <w:rsid w:val="00DC799B"/>
    <w:rsid w:val="00DD01AF"/>
    <w:rsid w:val="00DD210A"/>
    <w:rsid w:val="00DD2475"/>
    <w:rsid w:val="00DD28D2"/>
    <w:rsid w:val="00DD662E"/>
    <w:rsid w:val="00DE69C0"/>
    <w:rsid w:val="00DE7D80"/>
    <w:rsid w:val="00DF0F46"/>
    <w:rsid w:val="00E00644"/>
    <w:rsid w:val="00E02B5B"/>
    <w:rsid w:val="00E02EAB"/>
    <w:rsid w:val="00E03A20"/>
    <w:rsid w:val="00E11CAE"/>
    <w:rsid w:val="00E24427"/>
    <w:rsid w:val="00E247B7"/>
    <w:rsid w:val="00E65CFF"/>
    <w:rsid w:val="00E83A80"/>
    <w:rsid w:val="00E83E5B"/>
    <w:rsid w:val="00EB2867"/>
    <w:rsid w:val="00EB2F12"/>
    <w:rsid w:val="00EC414F"/>
    <w:rsid w:val="00EC5131"/>
    <w:rsid w:val="00EE2198"/>
    <w:rsid w:val="00EF705E"/>
    <w:rsid w:val="00EF7BE3"/>
    <w:rsid w:val="00F026D9"/>
    <w:rsid w:val="00F10DE5"/>
    <w:rsid w:val="00F11A65"/>
    <w:rsid w:val="00F2445E"/>
    <w:rsid w:val="00F2700E"/>
    <w:rsid w:val="00F3147D"/>
    <w:rsid w:val="00F33867"/>
    <w:rsid w:val="00F37125"/>
    <w:rsid w:val="00F752F6"/>
    <w:rsid w:val="00F83542"/>
    <w:rsid w:val="00FA00DF"/>
    <w:rsid w:val="00FA3084"/>
    <w:rsid w:val="00FB56B3"/>
    <w:rsid w:val="00FB744C"/>
    <w:rsid w:val="00FC1CFE"/>
    <w:rsid w:val="00FC30F9"/>
    <w:rsid w:val="00FC5BC8"/>
    <w:rsid w:val="00FE0620"/>
    <w:rsid w:val="00FE4F3D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D7FD3EA-8056-4A9D-9189-9562C45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NazaninBold" w:eastAsiaTheme="minorHAnsi" w:hAnsi="BNazaninBold" w:cs="B Nazani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8E"/>
  </w:style>
  <w:style w:type="paragraph" w:styleId="Heading8">
    <w:name w:val="heading 8"/>
    <w:basedOn w:val="Normal"/>
    <w:next w:val="Normal"/>
    <w:link w:val="Heading8Char"/>
    <w:uiPriority w:val="9"/>
    <w:qFormat/>
    <w:rsid w:val="00B36DD9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B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B56B3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B56B3"/>
    <w:rPr>
      <w:rFonts w:ascii="Times New Roman" w:eastAsia="Times New Roman" w:hAnsi="Times New Roman" w:cs="B Zar"/>
      <w:sz w:val="20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B36DD9"/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3A140A"/>
    <w:pPr>
      <w:bidi/>
      <w:spacing w:after="0" w:line="240" w:lineRule="auto"/>
      <w:jc w:val="center"/>
    </w:pPr>
    <w:rPr>
      <w:rFonts w:ascii="Times New Roman" w:eastAsia="Times New Roman" w:hAnsi="Times New Roman" w:cs="Zar"/>
      <w:noProof/>
      <w:sz w:val="20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3A140A"/>
    <w:rPr>
      <w:rFonts w:ascii="Times New Roman" w:eastAsia="Times New Roman" w:hAnsi="Times New Roman" w:cs="Zar"/>
      <w:noProof/>
      <w:sz w:val="2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CA7E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8109E"/>
    <w:rPr>
      <w:rFonts w:eastAsiaTheme="minorEastAsia"/>
    </w:rPr>
  </w:style>
  <w:style w:type="table" w:styleId="TableGrid">
    <w:name w:val="Table Grid"/>
    <w:basedOn w:val="TableNormal"/>
    <w:uiPriority w:val="39"/>
    <w:rsid w:val="000B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0B2EBC"/>
    <w:pPr>
      <w:bidi/>
      <w:spacing w:after="0" w:line="240" w:lineRule="auto"/>
      <w:jc w:val="both"/>
    </w:pPr>
    <w:rPr>
      <w:rFonts w:eastAsia="Times New Roman"/>
    </w:rPr>
  </w:style>
  <w:style w:type="table" w:styleId="LightGrid-Accent3">
    <w:name w:val="Light Grid Accent 3"/>
    <w:basedOn w:val="TableNormal"/>
    <w:uiPriority w:val="62"/>
    <w:rsid w:val="00776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76F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234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046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4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2D"/>
  </w:style>
  <w:style w:type="paragraph" w:styleId="Footer">
    <w:name w:val="footer"/>
    <w:basedOn w:val="Normal"/>
    <w:link w:val="FooterChar"/>
    <w:uiPriority w:val="99"/>
    <w:unhideWhenUsed/>
    <w:rsid w:val="001C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2D"/>
  </w:style>
  <w:style w:type="table" w:customStyle="1" w:styleId="TableGrid3">
    <w:name w:val="Table Grid3"/>
    <w:basedOn w:val="TableNormal"/>
    <w:next w:val="TableGrid"/>
    <w:uiPriority w:val="39"/>
    <w:rsid w:val="00456CA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203C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8875C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39"/>
    <w:rsid w:val="008B4B8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B361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4564F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A70D9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C976FB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447B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5E658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F2700E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E1357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652268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43689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A80DBC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D3014D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768C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768C1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C0128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01283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1B42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1B42DB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1562A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1562AA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D07D6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D07D6A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D1314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13145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18297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182971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BF23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BF23C9"/>
    <w:pPr>
      <w:bidi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BE3E1FD274220A2FDCD84CB99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BBF5-F9FA-4EEC-924C-363C83C71369}"/>
      </w:docPartPr>
      <w:docPartBody>
        <w:p w:rsidR="0061322A" w:rsidRDefault="00BD59B6" w:rsidP="00BD59B6">
          <w:pPr>
            <w:pStyle w:val="1DFBE3E1FD274220A2FDCD84CB997E95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7748B64A13F45658E830F123BBD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6D2E-FB1D-4538-8500-FD4B8218B664}"/>
      </w:docPartPr>
      <w:docPartBody>
        <w:p w:rsidR="0061322A" w:rsidRDefault="00BD59B6" w:rsidP="00BD59B6">
          <w:pPr>
            <w:pStyle w:val="E7748B64A13F45658E830F123BBD1FFA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6"/>
    <w:rsid w:val="00153821"/>
    <w:rsid w:val="00277D80"/>
    <w:rsid w:val="00395678"/>
    <w:rsid w:val="005D777E"/>
    <w:rsid w:val="0061322A"/>
    <w:rsid w:val="0069500A"/>
    <w:rsid w:val="006E7772"/>
    <w:rsid w:val="007C3659"/>
    <w:rsid w:val="008817DD"/>
    <w:rsid w:val="00A16DB1"/>
    <w:rsid w:val="00BD59B6"/>
    <w:rsid w:val="00C17C45"/>
    <w:rsid w:val="00C6641B"/>
    <w:rsid w:val="00C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CC9AB31804B40B1D562ED9F55AE9C">
    <w:name w:val="57FCC9AB31804B40B1D562ED9F55AE9C"/>
    <w:rsid w:val="00BD59B6"/>
  </w:style>
  <w:style w:type="paragraph" w:customStyle="1" w:styleId="96069287FEA749F294C5ECCC2460BFE6">
    <w:name w:val="96069287FEA749F294C5ECCC2460BFE6"/>
    <w:rsid w:val="00BD59B6"/>
  </w:style>
  <w:style w:type="paragraph" w:customStyle="1" w:styleId="9B9D0A92F7B644D69212B81BBC37D1F8">
    <w:name w:val="9B9D0A92F7B644D69212B81BBC37D1F8"/>
    <w:rsid w:val="00BD59B6"/>
  </w:style>
  <w:style w:type="paragraph" w:customStyle="1" w:styleId="03702E53FDDF4914ACEC42E989E1BD14">
    <w:name w:val="03702E53FDDF4914ACEC42E989E1BD14"/>
    <w:rsid w:val="00BD59B6"/>
  </w:style>
  <w:style w:type="paragraph" w:customStyle="1" w:styleId="1DFBE3E1FD274220A2FDCD84CB997E95">
    <w:name w:val="1DFBE3E1FD274220A2FDCD84CB997E95"/>
    <w:rsid w:val="00BD59B6"/>
  </w:style>
  <w:style w:type="paragraph" w:customStyle="1" w:styleId="E7748B64A13F45658E830F123BBD1FFA">
    <w:name w:val="E7748B64A13F45658E830F123BBD1FFA"/>
    <w:rsid w:val="00BD59B6"/>
  </w:style>
  <w:style w:type="paragraph" w:customStyle="1" w:styleId="890454C229AD4B0CAE4918544B0CC849">
    <w:name w:val="890454C229AD4B0CAE4918544B0CC849"/>
    <w:rsid w:val="006E7772"/>
    <w:pPr>
      <w:bidi/>
    </w:pPr>
    <w:rPr>
      <w:lang w:bidi="fa-IR"/>
    </w:rPr>
  </w:style>
  <w:style w:type="paragraph" w:customStyle="1" w:styleId="963C386D4BAD4626882C27A175DAFCCC">
    <w:name w:val="963C386D4BAD4626882C27A175DAFCCC"/>
    <w:rsid w:val="006E7772"/>
    <w:pPr>
      <w:bidi/>
    </w:pPr>
    <w:rPr>
      <w:lang w:bidi="fa-IR"/>
    </w:rPr>
  </w:style>
  <w:style w:type="paragraph" w:customStyle="1" w:styleId="F8AEDD6F653E472399F2B7588B383AEE">
    <w:name w:val="F8AEDD6F653E472399F2B7588B383AEE"/>
    <w:rsid w:val="006E7772"/>
    <w:pPr>
      <w:bidi/>
    </w:pPr>
    <w:rPr>
      <w:lang w:bidi="fa-IR"/>
    </w:rPr>
  </w:style>
  <w:style w:type="paragraph" w:customStyle="1" w:styleId="6665DCED5FB94869BC1F222FB69314E3">
    <w:name w:val="6665DCED5FB94869BC1F222FB69314E3"/>
    <w:rsid w:val="006E7772"/>
    <w:pPr>
      <w:bidi/>
    </w:pPr>
    <w:rPr>
      <w:lang w:bidi="fa-IR"/>
    </w:rPr>
  </w:style>
  <w:style w:type="paragraph" w:customStyle="1" w:styleId="227D86B7742E408D8BA05144958311EE">
    <w:name w:val="227D86B7742E408D8BA05144958311EE"/>
    <w:rsid w:val="006E7772"/>
    <w:pPr>
      <w:bidi/>
    </w:pPr>
    <w:rPr>
      <w:lang w:bidi="fa-IR"/>
    </w:rPr>
  </w:style>
  <w:style w:type="paragraph" w:customStyle="1" w:styleId="9C458229076F49109AD8F9FC63B83C9A">
    <w:name w:val="9C458229076F49109AD8F9FC63B83C9A"/>
    <w:rsid w:val="006E7772"/>
    <w:pPr>
      <w:bidi/>
    </w:pPr>
    <w:rPr>
      <w:lang w:bidi="fa-IR"/>
    </w:rPr>
  </w:style>
  <w:style w:type="paragraph" w:customStyle="1" w:styleId="7399D9717DD842898FD0BC116E71F253">
    <w:name w:val="7399D9717DD842898FD0BC116E71F253"/>
    <w:rsid w:val="006E7772"/>
    <w:pPr>
      <w:bidi/>
    </w:pPr>
    <w:rPr>
      <w:lang w:bidi="fa-IR"/>
    </w:rPr>
  </w:style>
  <w:style w:type="paragraph" w:customStyle="1" w:styleId="01E7D268B1A348C69DFFC174FC8381E5">
    <w:name w:val="01E7D268B1A348C69DFFC174FC8381E5"/>
    <w:rsid w:val="006E7772"/>
    <w:pPr>
      <w:bidi/>
    </w:pPr>
    <w:rPr>
      <w:lang w:bidi="fa-IR"/>
    </w:rPr>
  </w:style>
  <w:style w:type="paragraph" w:customStyle="1" w:styleId="04ECE764179942E5B68C23F3148D06ED">
    <w:name w:val="04ECE764179942E5B68C23F3148D06ED"/>
    <w:rsid w:val="00153821"/>
    <w:pPr>
      <w:bidi/>
    </w:pPr>
    <w:rPr>
      <w:lang w:bidi="fa-IR"/>
    </w:rPr>
  </w:style>
  <w:style w:type="paragraph" w:customStyle="1" w:styleId="20E262B186F54C47A9E43C5F15A8F423">
    <w:name w:val="20E262B186F54C47A9E43C5F15A8F423"/>
    <w:rsid w:val="00153821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برنامه جامع عملیاتی                نام واحد...............                                                سال1401                    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0EB9D-DC58-4231-8872-E75C74EA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118</Pages>
  <Words>10828</Words>
  <Characters>61724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مرکز خدمات جامع سلامت........</vt:lpstr>
    </vt:vector>
  </TitlesOfParts>
  <Company/>
  <LinksUpToDate>false</LinksUpToDate>
  <CharactersWithSpaces>72408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مرکز خدمات جامع سلامت........</dc:title>
  <dc:subject>شناسنامه برنامه عملیاتی در سال 1403</dc:subject>
  <dc:creator>p.mousavi</dc:creator>
  <cp:keywords/>
  <dc:description/>
  <cp:lastModifiedBy>Microsoft account</cp:lastModifiedBy>
  <cp:revision>56</cp:revision>
  <dcterms:created xsi:type="dcterms:W3CDTF">2024-08-27T08:46:00Z</dcterms:created>
  <dcterms:modified xsi:type="dcterms:W3CDTF">2024-09-14T06:17:00Z</dcterms:modified>
</cp:coreProperties>
</file>